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5400"/>
      </w:tblGrid>
      <w:tr w:rsidR="007E5D2A" w:rsidRPr="00B6594D" w14:paraId="182310D5" w14:textId="77777777" w:rsidTr="008D7D5C">
        <w:tc>
          <w:tcPr>
            <w:tcW w:w="5395" w:type="dxa"/>
          </w:tcPr>
          <w:p w14:paraId="223E0C56" w14:textId="77777777" w:rsidR="007E5D2A" w:rsidRPr="00EE2AC3" w:rsidRDefault="00387AD2" w:rsidP="00B6594D">
            <w:pPr>
              <w:pStyle w:val="Title"/>
              <w:rPr>
                <w:color w:val="294433"/>
              </w:rPr>
            </w:pPr>
            <w:r w:rsidRPr="00387AD2">
              <w:rPr>
                <w:color w:val="294433"/>
              </w:rPr>
              <w:t>Hazel Y. Clarke-Stuart, CDM, CFPP, MHE, MHP</w:t>
            </w:r>
          </w:p>
          <w:p w14:paraId="416C1556" w14:textId="77777777" w:rsidR="001A55C1" w:rsidRPr="001A55C1" w:rsidRDefault="001A55C1" w:rsidP="001A55C1">
            <w:pPr>
              <w:pStyle w:val="Subtitle"/>
              <w:rPr>
                <w:rFonts w:ascii="Franklin Gothic Book" w:hAnsi="Franklin Gothic Book"/>
                <w:color w:val="294433"/>
              </w:rPr>
            </w:pPr>
          </w:p>
        </w:tc>
        <w:tc>
          <w:tcPr>
            <w:tcW w:w="5395" w:type="dxa"/>
          </w:tcPr>
          <w:p w14:paraId="6A7B52C4" w14:textId="77777777" w:rsidR="007E5D2A" w:rsidRPr="00B6594D" w:rsidRDefault="0062357F" w:rsidP="0062357F">
            <w:pPr>
              <w:pStyle w:val="ContactInfo"/>
              <w:rPr>
                <w:rFonts w:ascii="Century" w:hAnsi="Century"/>
              </w:rPr>
            </w:pPr>
            <w:r w:rsidRPr="0062357F">
              <w:rPr>
                <w:color w:val="294433"/>
              </w:rPr>
              <w:t>hycstuart52@gmail.com</w:t>
            </w:r>
            <w:r w:rsidR="007E5D2A" w:rsidRPr="00EE2AC3">
              <w:rPr>
                <w:color w:val="294433"/>
              </w:rPr>
              <w:t xml:space="preserve"> • </w:t>
            </w:r>
            <w:r>
              <w:rPr>
                <w:color w:val="294433"/>
              </w:rPr>
              <w:t>(</w:t>
            </w:r>
            <w:r w:rsidRPr="0062357F">
              <w:rPr>
                <w:color w:val="294433"/>
              </w:rPr>
              <w:t>404</w:t>
            </w:r>
            <w:r>
              <w:rPr>
                <w:color w:val="294433"/>
              </w:rPr>
              <w:t xml:space="preserve">) </w:t>
            </w:r>
            <w:r w:rsidRPr="0062357F">
              <w:rPr>
                <w:color w:val="294433"/>
              </w:rPr>
              <w:t xml:space="preserve">216-0102 </w:t>
            </w:r>
            <w:r w:rsidR="008E4836" w:rsidRPr="008E4836">
              <w:rPr>
                <w:color w:val="294433"/>
              </w:rPr>
              <w:t>linkedin.com/in/hazel-clarke-stuart-9420a254</w:t>
            </w:r>
            <w:r w:rsidR="007E5D2A" w:rsidRPr="00EE2AC3">
              <w:rPr>
                <w:color w:val="294433"/>
              </w:rPr>
              <w:t xml:space="preserve">• </w:t>
            </w:r>
            <w:r>
              <w:rPr>
                <w:color w:val="294433"/>
              </w:rPr>
              <w:t>Atlanta, GA</w:t>
            </w:r>
          </w:p>
        </w:tc>
      </w:tr>
    </w:tbl>
    <w:p w14:paraId="144976E0" w14:textId="218E3494" w:rsidR="001A55C1" w:rsidRPr="001065C6" w:rsidRDefault="009D36CA" w:rsidP="001A55C1">
      <w:pPr>
        <w:pStyle w:val="SectionHeading"/>
        <w:spacing w:before="0"/>
        <w:rPr>
          <w:color w:val="294433"/>
        </w:rPr>
      </w:pPr>
      <w:r>
        <w:rPr>
          <w:color w:val="294433"/>
        </w:rPr>
        <w:t xml:space="preserve">Food </w:t>
      </w:r>
      <w:r w:rsidR="00FB328E">
        <w:rPr>
          <w:color w:val="294433"/>
        </w:rPr>
        <w:t xml:space="preserve">and Nutrition </w:t>
      </w:r>
      <w:r>
        <w:rPr>
          <w:color w:val="294433"/>
        </w:rPr>
        <w:t>Service Director</w:t>
      </w:r>
    </w:p>
    <w:p w14:paraId="61622B64" w14:textId="6AAC8565" w:rsidR="007E5D2A" w:rsidRPr="001A55C1" w:rsidRDefault="009D36CA" w:rsidP="009D36CA">
      <w:pPr>
        <w:pStyle w:val="Summary"/>
        <w:spacing w:after="240"/>
        <w:jc w:val="both"/>
        <w:rPr>
          <w:b/>
          <w:bCs/>
          <w:color w:val="294433"/>
        </w:rPr>
      </w:pPr>
      <w:r w:rsidRPr="009D36CA">
        <w:rPr>
          <w:b/>
          <w:bCs/>
          <w:color w:val="294433"/>
        </w:rPr>
        <w:t>Food</w:t>
      </w:r>
      <w:r>
        <w:rPr>
          <w:b/>
          <w:bCs/>
          <w:color w:val="294433"/>
        </w:rPr>
        <w:t xml:space="preserve"> </w:t>
      </w:r>
      <w:r w:rsidRPr="009D36CA">
        <w:rPr>
          <w:b/>
          <w:bCs/>
          <w:color w:val="294433"/>
        </w:rPr>
        <w:t xml:space="preserve">service </w:t>
      </w:r>
      <w:r w:rsidR="006064C1">
        <w:rPr>
          <w:b/>
          <w:bCs/>
          <w:color w:val="294433"/>
        </w:rPr>
        <w:t>p</w:t>
      </w:r>
      <w:r w:rsidRPr="009D36CA">
        <w:rPr>
          <w:b/>
          <w:bCs/>
          <w:color w:val="294433"/>
        </w:rPr>
        <w:t xml:space="preserve">rofessional and </w:t>
      </w:r>
      <w:r>
        <w:rPr>
          <w:b/>
          <w:bCs/>
          <w:color w:val="294433"/>
        </w:rPr>
        <w:t>e</w:t>
      </w:r>
      <w:r w:rsidRPr="009D36CA">
        <w:rPr>
          <w:b/>
          <w:bCs/>
          <w:color w:val="294433"/>
        </w:rPr>
        <w:t xml:space="preserve">xperienced </w:t>
      </w:r>
      <w:r w:rsidR="006064C1">
        <w:rPr>
          <w:b/>
          <w:bCs/>
          <w:color w:val="294433"/>
        </w:rPr>
        <w:t>n</w:t>
      </w:r>
      <w:r w:rsidRPr="009D36CA">
        <w:rPr>
          <w:b/>
          <w:bCs/>
          <w:color w:val="294433"/>
        </w:rPr>
        <w:t xml:space="preserve">utritionist with </w:t>
      </w:r>
      <w:r>
        <w:rPr>
          <w:b/>
          <w:bCs/>
          <w:color w:val="294433"/>
        </w:rPr>
        <w:t xml:space="preserve">20+ years of </w:t>
      </w:r>
      <w:r w:rsidRPr="009D36CA">
        <w:rPr>
          <w:b/>
          <w:bCs/>
          <w:color w:val="294433"/>
        </w:rPr>
        <w:t>experience in management, clinical and community nutrition settings, employee relations, fiscal accountability, project management</w:t>
      </w:r>
      <w:r>
        <w:rPr>
          <w:b/>
          <w:bCs/>
          <w:color w:val="294433"/>
        </w:rPr>
        <w:t>,</w:t>
      </w:r>
      <w:r w:rsidRPr="009D36CA">
        <w:rPr>
          <w:b/>
          <w:bCs/>
          <w:color w:val="294433"/>
        </w:rPr>
        <w:t xml:space="preserve"> and quality assurance. </w:t>
      </w:r>
      <w:r w:rsidR="00564BAF">
        <w:rPr>
          <w:noProof/>
        </w:rPr>
        <mc:AlternateContent>
          <mc:Choice Requires="wps">
            <w:drawing>
              <wp:anchor distT="0" distB="0" distL="114300" distR="114300" simplePos="0" relativeHeight="251659264" behindDoc="0" locked="0" layoutInCell="1" allowOverlap="1" wp14:anchorId="6F187CDF" wp14:editId="197B6443">
                <wp:simplePos x="0" y="0"/>
                <wp:positionH relativeFrom="column">
                  <wp:posOffset>-448310</wp:posOffset>
                </wp:positionH>
                <wp:positionV relativeFrom="paragraph">
                  <wp:posOffset>-597535</wp:posOffset>
                </wp:positionV>
                <wp:extent cx="45720" cy="1600200"/>
                <wp:effectExtent l="8890" t="8890" r="1206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600200"/>
                        </a:xfrm>
                        <a:prstGeom prst="rect">
                          <a:avLst/>
                        </a:prstGeom>
                        <a:solidFill>
                          <a:srgbClr val="294433"/>
                        </a:solidFill>
                        <a:ln w="12700">
                          <a:solidFill>
                            <a:srgbClr val="0F558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7075152" id="Rectangle 1" o:spid="_x0000_s1026" style="position:absolute;margin-left:-35.3pt;margin-top:-47.05pt;width:3.6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" fillcolor="#294433" strokecolor="#0f5581" strokeweight="1pt"/>
            </w:pict>
          </mc:Fallback>
        </mc:AlternateContent>
      </w:r>
    </w:p>
    <w:p w14:paraId="0E278821" w14:textId="77777777" w:rsidR="007E5D2A" w:rsidRPr="00EE2AC3" w:rsidRDefault="009D36CA" w:rsidP="009D36CA">
      <w:pPr>
        <w:pStyle w:val="Summary"/>
        <w:jc w:val="both"/>
        <w:rPr>
          <w:color w:val="294433"/>
        </w:rPr>
      </w:pPr>
      <w:r>
        <w:rPr>
          <w:color w:val="294433"/>
        </w:rPr>
        <w:t>Proven expertise in d</w:t>
      </w:r>
      <w:r w:rsidRPr="009D36CA">
        <w:rPr>
          <w:color w:val="294433"/>
        </w:rPr>
        <w:t>irect</w:t>
      </w:r>
      <w:r>
        <w:rPr>
          <w:color w:val="294433"/>
        </w:rPr>
        <w:t>ing</w:t>
      </w:r>
      <w:r w:rsidRPr="009D36CA">
        <w:rPr>
          <w:color w:val="294433"/>
        </w:rPr>
        <w:t xml:space="preserve"> food and beverage services organizational strategies by contributing information, analysis, and recommendations to functional strategic thinking and direction. </w:t>
      </w:r>
      <w:r>
        <w:rPr>
          <w:color w:val="294433"/>
        </w:rPr>
        <w:t>Skilled in i</w:t>
      </w:r>
      <w:r w:rsidRPr="009D36CA">
        <w:rPr>
          <w:color w:val="294433"/>
        </w:rPr>
        <w:t>mplement</w:t>
      </w:r>
      <w:r>
        <w:rPr>
          <w:color w:val="294433"/>
        </w:rPr>
        <w:t>ing</w:t>
      </w:r>
      <w:r w:rsidRPr="009D36CA">
        <w:rPr>
          <w:color w:val="294433"/>
        </w:rPr>
        <w:t xml:space="preserve"> food and beverage financial strategies by anticipating requirements, trends and variances</w:t>
      </w:r>
      <w:r>
        <w:rPr>
          <w:color w:val="294433"/>
        </w:rPr>
        <w:t>,</w:t>
      </w:r>
      <w:r w:rsidRPr="009D36CA">
        <w:rPr>
          <w:color w:val="294433"/>
        </w:rPr>
        <w:t xml:space="preserve"> develop</w:t>
      </w:r>
      <w:r>
        <w:rPr>
          <w:color w:val="294433"/>
        </w:rPr>
        <w:t>ing</w:t>
      </w:r>
      <w:r w:rsidRPr="009D36CA">
        <w:rPr>
          <w:color w:val="294433"/>
        </w:rPr>
        <w:t xml:space="preserve"> budgets and capital expenditure plans</w:t>
      </w:r>
      <w:r>
        <w:rPr>
          <w:color w:val="294433"/>
        </w:rPr>
        <w:t>,</w:t>
      </w:r>
      <w:r w:rsidRPr="009D36CA">
        <w:rPr>
          <w:color w:val="294433"/>
        </w:rPr>
        <w:t xml:space="preserve"> </w:t>
      </w:r>
      <w:r>
        <w:rPr>
          <w:color w:val="294433"/>
        </w:rPr>
        <w:t>leading</w:t>
      </w:r>
      <w:r w:rsidRPr="009D36CA">
        <w:rPr>
          <w:color w:val="294433"/>
        </w:rPr>
        <w:t xml:space="preserve"> action plans, measures and analyz</w:t>
      </w:r>
      <w:r>
        <w:rPr>
          <w:color w:val="294433"/>
        </w:rPr>
        <w:t>ing</w:t>
      </w:r>
      <w:r w:rsidRPr="009D36CA">
        <w:rPr>
          <w:color w:val="294433"/>
        </w:rPr>
        <w:t xml:space="preserve"> results</w:t>
      </w:r>
      <w:r>
        <w:rPr>
          <w:color w:val="294433"/>
        </w:rPr>
        <w:t xml:space="preserve">. </w:t>
      </w:r>
      <w:r w:rsidRPr="009D36CA">
        <w:rPr>
          <w:color w:val="294433"/>
        </w:rPr>
        <w:t>Sound knowledge of nutritional requirements and maintain safety in food preparation.</w:t>
      </w:r>
      <w:r w:rsidR="00D54B14">
        <w:rPr>
          <w:color w:val="294433"/>
        </w:rPr>
        <w:t xml:space="preserve"> S</w:t>
      </w:r>
      <w:r w:rsidR="00D54B14" w:rsidRPr="00D54B14">
        <w:rPr>
          <w:color w:val="294433"/>
        </w:rPr>
        <w:t>uperior problem resolution skills with solid organization and supervisory capabilities that is highly effective at identifying opportunities, developing focus</w:t>
      </w:r>
      <w:r w:rsidR="00D54B14">
        <w:rPr>
          <w:color w:val="294433"/>
        </w:rPr>
        <w:t>,</w:t>
      </w:r>
      <w:r w:rsidR="00D54B14" w:rsidRPr="00D54B14">
        <w:rPr>
          <w:color w:val="294433"/>
        </w:rPr>
        <w:t xml:space="preserve"> and providing tactical business solutions for all facets of the operation.</w:t>
      </w:r>
    </w:p>
    <w:p w14:paraId="1D9E0393" w14:textId="77777777" w:rsidR="007E5D2A" w:rsidRPr="00EE2AC3" w:rsidRDefault="007E5D2A" w:rsidP="00D31B3F">
      <w:pPr>
        <w:pStyle w:val="SectionHeading"/>
        <w:rPr>
          <w:color w:val="294433"/>
        </w:rPr>
      </w:pPr>
      <w:r w:rsidRPr="00EE2AC3">
        <w:rPr>
          <w:color w:val="294433"/>
        </w:rPr>
        <w:t>Areas of Expertise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0"/>
        <w:gridCol w:w="3600"/>
      </w:tblGrid>
      <w:tr w:rsidR="007E5D2A" w:rsidRPr="00B6594D" w14:paraId="626CE0FC" w14:textId="77777777" w:rsidTr="008D7D5C">
        <w:trPr>
          <w:trHeight w:val="522"/>
        </w:trPr>
        <w:tc>
          <w:tcPr>
            <w:tcW w:w="3596" w:type="dxa"/>
          </w:tcPr>
          <w:p w14:paraId="51FBF0F9" w14:textId="77777777" w:rsidR="007E5D2A" w:rsidRPr="00B6594D" w:rsidRDefault="00466BCC" w:rsidP="00B6594D">
            <w:pPr>
              <w:pStyle w:val="AoEBullet"/>
            </w:pPr>
            <w:r>
              <w:t>Nutrition Education</w:t>
            </w:r>
            <w:r w:rsidR="00EE2AC3">
              <w:t xml:space="preserve"> </w:t>
            </w:r>
          </w:p>
          <w:p w14:paraId="495860BD" w14:textId="77777777" w:rsidR="00EE2AC3" w:rsidRPr="00B6594D" w:rsidRDefault="00466BCC" w:rsidP="00EE2AC3">
            <w:pPr>
              <w:pStyle w:val="AoEBullet"/>
            </w:pPr>
            <w:r>
              <w:t>Program Development</w:t>
            </w:r>
            <w:r w:rsidR="00EE2AC3">
              <w:t xml:space="preserve"> </w:t>
            </w:r>
          </w:p>
          <w:p w14:paraId="5E841C28" w14:textId="77777777" w:rsidR="007E5D2A" w:rsidRPr="00B6594D" w:rsidRDefault="00466BCC" w:rsidP="00B6594D">
            <w:pPr>
              <w:pStyle w:val="AoEBullet"/>
            </w:pPr>
            <w:r>
              <w:t>Weight Management</w:t>
            </w:r>
          </w:p>
        </w:tc>
        <w:tc>
          <w:tcPr>
            <w:tcW w:w="3597" w:type="dxa"/>
          </w:tcPr>
          <w:p w14:paraId="0D392125" w14:textId="77777777" w:rsidR="007E5D2A" w:rsidRPr="00B6594D" w:rsidRDefault="00466BCC" w:rsidP="00B6594D">
            <w:pPr>
              <w:pStyle w:val="AoEBullet"/>
            </w:pPr>
            <w:r>
              <w:t>Health Promotion</w:t>
            </w:r>
            <w:r w:rsidR="00EE2AC3">
              <w:t xml:space="preserve"> </w:t>
            </w:r>
          </w:p>
          <w:p w14:paraId="63B95085" w14:textId="77777777" w:rsidR="00EE2AC3" w:rsidRPr="00B6594D" w:rsidRDefault="00466BCC" w:rsidP="00EE2AC3">
            <w:pPr>
              <w:pStyle w:val="AoEBullet"/>
            </w:pPr>
            <w:r>
              <w:t>Event Planning</w:t>
            </w:r>
            <w:r w:rsidR="00EE2AC3">
              <w:t xml:space="preserve"> </w:t>
            </w:r>
          </w:p>
          <w:p w14:paraId="5752F47A" w14:textId="77777777" w:rsidR="007E5D2A" w:rsidRPr="00B6594D" w:rsidRDefault="00466BCC" w:rsidP="00B6594D">
            <w:pPr>
              <w:pStyle w:val="AoEBullet"/>
            </w:pPr>
            <w:r>
              <w:t>Clinical Nutrition</w:t>
            </w:r>
            <w:r w:rsidR="00EE2AC3">
              <w:t xml:space="preserve"> </w:t>
            </w:r>
          </w:p>
        </w:tc>
        <w:tc>
          <w:tcPr>
            <w:tcW w:w="3597" w:type="dxa"/>
          </w:tcPr>
          <w:p w14:paraId="2479D752" w14:textId="77777777" w:rsidR="007E5D2A" w:rsidRPr="00B6594D" w:rsidRDefault="00466BCC" w:rsidP="00B6594D">
            <w:pPr>
              <w:pStyle w:val="AoEBullet"/>
            </w:pPr>
            <w:r>
              <w:t>Patient Advocacy</w:t>
            </w:r>
          </w:p>
          <w:p w14:paraId="714626F3" w14:textId="77777777" w:rsidR="007E5D2A" w:rsidRPr="00B6594D" w:rsidRDefault="00466BCC" w:rsidP="00B6594D">
            <w:pPr>
              <w:pStyle w:val="AoEBullet"/>
            </w:pPr>
            <w:r>
              <w:t>Public Health</w:t>
            </w:r>
          </w:p>
          <w:p w14:paraId="2B512107" w14:textId="77777777" w:rsidR="007E5D2A" w:rsidRPr="00B6594D" w:rsidRDefault="00466BCC" w:rsidP="00B6594D">
            <w:pPr>
              <w:pStyle w:val="AoEBullet"/>
            </w:pPr>
            <w:r>
              <w:t>Team Leadership</w:t>
            </w:r>
          </w:p>
        </w:tc>
      </w:tr>
    </w:tbl>
    <w:p w14:paraId="05FFFC6A" w14:textId="77777777" w:rsidR="007E5D2A" w:rsidRPr="00EE2AC3" w:rsidRDefault="006F3C58" w:rsidP="00D31B3F">
      <w:pPr>
        <w:pStyle w:val="SectionHeading"/>
        <w:rPr>
          <w:color w:val="294433"/>
        </w:rPr>
      </w:pPr>
      <w:r w:rsidRPr="00EE2AC3">
        <w:rPr>
          <w:color w:val="294433"/>
        </w:rPr>
        <w:t>Accomplishments</w:t>
      </w:r>
    </w:p>
    <w:p w14:paraId="48833251" w14:textId="659F286B" w:rsidR="008F318F" w:rsidRPr="008F318F" w:rsidRDefault="008F318F" w:rsidP="00AC0DF5">
      <w:pPr>
        <w:pStyle w:val="JDAccomplishment"/>
        <w:numPr>
          <w:ilvl w:val="0"/>
          <w:numId w:val="8"/>
        </w:numPr>
        <w:spacing w:after="0"/>
      </w:pPr>
      <w:r w:rsidRPr="008F318F">
        <w:t>Overs</w:t>
      </w:r>
      <w:r>
        <w:t>aw</w:t>
      </w:r>
      <w:r w:rsidRPr="008F318F">
        <w:t xml:space="preserve"> </w:t>
      </w:r>
      <w:r>
        <w:t>2</w:t>
      </w:r>
      <w:r w:rsidR="005C117D">
        <w:t>0</w:t>
      </w:r>
      <w:r>
        <w:t xml:space="preserve"> kitchen staff through </w:t>
      </w:r>
      <w:r w:rsidRPr="008F318F">
        <w:t xml:space="preserve">all facets of a food service operation </w:t>
      </w:r>
      <w:r>
        <w:t xml:space="preserve">to </w:t>
      </w:r>
      <w:r w:rsidRPr="008F318F">
        <w:t>serv</w:t>
      </w:r>
      <w:r>
        <w:t>e</w:t>
      </w:r>
      <w:r w:rsidRPr="008F318F">
        <w:t xml:space="preserve"> three meals a day for </w:t>
      </w:r>
      <w:r>
        <w:t xml:space="preserve">over </w:t>
      </w:r>
      <w:r w:rsidR="005C117D">
        <w:t>2</w:t>
      </w:r>
      <w:r w:rsidRPr="008F318F">
        <w:t>20 residents and staff</w:t>
      </w:r>
      <w:r>
        <w:t>.</w:t>
      </w:r>
    </w:p>
    <w:p w14:paraId="43DB73E6" w14:textId="780D651D" w:rsidR="008F318F" w:rsidRPr="008F318F" w:rsidRDefault="008F318F" w:rsidP="00AC0DF5">
      <w:pPr>
        <w:pStyle w:val="JDAccomplishment"/>
        <w:numPr>
          <w:ilvl w:val="0"/>
          <w:numId w:val="8"/>
        </w:numPr>
        <w:spacing w:after="0"/>
      </w:pPr>
      <w:r>
        <w:t>Negotiated contracts with vendors and r</w:t>
      </w:r>
      <w:r w:rsidRPr="008F318F">
        <w:t xml:space="preserve">educed food </w:t>
      </w:r>
      <w:r w:rsidR="001F0729" w:rsidRPr="008F318F">
        <w:t>costs</w:t>
      </w:r>
      <w:r w:rsidRPr="008F318F">
        <w:t xml:space="preserve"> </w:t>
      </w:r>
      <w:r>
        <w:t xml:space="preserve">by </w:t>
      </w:r>
      <w:r w:rsidRPr="008F318F">
        <w:t>12%</w:t>
      </w:r>
      <w:r>
        <w:t>.</w:t>
      </w:r>
    </w:p>
    <w:p w14:paraId="1889B7BF" w14:textId="77777777" w:rsidR="008F318F" w:rsidRPr="008F318F" w:rsidRDefault="008F318F" w:rsidP="00AC0DF5">
      <w:pPr>
        <w:pStyle w:val="JDAccomplishment"/>
        <w:numPr>
          <w:ilvl w:val="0"/>
          <w:numId w:val="8"/>
        </w:numPr>
        <w:spacing w:after="0"/>
      </w:pPr>
      <w:r>
        <w:t xml:space="preserve">Achieved </w:t>
      </w:r>
      <w:r w:rsidRPr="008F318F">
        <w:t xml:space="preserve">‘deficient-free’ </w:t>
      </w:r>
      <w:r>
        <w:t xml:space="preserve">status </w:t>
      </w:r>
      <w:r w:rsidR="000D773D">
        <w:t>declared</w:t>
      </w:r>
      <w:r>
        <w:t xml:space="preserve"> </w:t>
      </w:r>
      <w:r w:rsidRPr="008F318F">
        <w:t xml:space="preserve">by </w:t>
      </w:r>
      <w:r>
        <w:t xml:space="preserve">the </w:t>
      </w:r>
      <w:r w:rsidRPr="008F318F">
        <w:t>State Health Department five years in a row</w:t>
      </w:r>
      <w:r>
        <w:t>.</w:t>
      </w:r>
      <w:r w:rsidRPr="008F318F">
        <w:t xml:space="preserve"> </w:t>
      </w:r>
    </w:p>
    <w:p w14:paraId="765ADECB" w14:textId="77777777" w:rsidR="007E5D2A" w:rsidRDefault="007E5D2A" w:rsidP="00D31B3F">
      <w:pPr>
        <w:pStyle w:val="SectionHeading"/>
        <w:rPr>
          <w:color w:val="294433"/>
        </w:rPr>
      </w:pPr>
      <w:r w:rsidRPr="00EE2AC3">
        <w:rPr>
          <w:color w:val="294433"/>
        </w:rPr>
        <w:t>Career Experience</w:t>
      </w:r>
    </w:p>
    <w:p w14:paraId="7C5EAF1D" w14:textId="0663294F" w:rsidR="005B406B" w:rsidRPr="00EE2AC3" w:rsidRDefault="005B406B" w:rsidP="005B406B">
      <w:pPr>
        <w:pStyle w:val="CompanyBlock"/>
        <w:rPr>
          <w:color w:val="294433"/>
        </w:rPr>
      </w:pPr>
      <w:r>
        <w:rPr>
          <w:color w:val="294433"/>
        </w:rPr>
        <w:t>Medical Solutions, Atlanta, GA</w:t>
      </w:r>
      <w:r>
        <w:rPr>
          <w:color w:val="294433"/>
        </w:rPr>
        <w:tab/>
        <w:t>August 2022 - Present</w:t>
      </w:r>
    </w:p>
    <w:p w14:paraId="5770D9AE" w14:textId="7CD82557" w:rsidR="005B406B" w:rsidRPr="00D94879" w:rsidRDefault="005B406B" w:rsidP="005B406B">
      <w:pPr>
        <w:pStyle w:val="JobTitleBlock"/>
        <w:ind w:left="0"/>
        <w:rPr>
          <w:b w:val="0"/>
          <w:bCs w:val="0"/>
          <w:color w:val="294433"/>
        </w:rPr>
      </w:pPr>
      <w:r>
        <w:rPr>
          <w:b w:val="0"/>
          <w:bCs w:val="0"/>
          <w:color w:val="294433"/>
        </w:rPr>
        <w:t xml:space="preserve">Traveling </w:t>
      </w:r>
      <w:r w:rsidRPr="006433AC">
        <w:rPr>
          <w:b w:val="0"/>
          <w:bCs w:val="0"/>
          <w:color w:val="294433"/>
        </w:rPr>
        <w:t>Certified Dietary Manager</w:t>
      </w:r>
    </w:p>
    <w:p w14:paraId="7E6CC65C" w14:textId="371C9018" w:rsidR="00A11749" w:rsidRDefault="00A11749" w:rsidP="00A11749">
      <w:pPr>
        <w:pStyle w:val="JDAccomplishment"/>
        <w:numPr>
          <w:ilvl w:val="0"/>
          <w:numId w:val="15"/>
        </w:numPr>
      </w:pPr>
      <w:r w:rsidRPr="00A11749">
        <w:t xml:space="preserve">Responsible for planning, organizing and developing the overall operation of the Dietary Department (as assigned) in </w:t>
      </w:r>
      <w:r w:rsidR="004D5CA7" w:rsidRPr="00A11749">
        <w:t>region</w:t>
      </w:r>
      <w:r w:rsidRPr="00A11749">
        <w:t xml:space="preserve"> in accordance with current applicable Federal, State and local standards, guidelines and regulations.</w:t>
      </w:r>
    </w:p>
    <w:p w14:paraId="5EB5DD75" w14:textId="54EDE9D8" w:rsidR="004D5CA7" w:rsidRDefault="004D5CA7" w:rsidP="004D5CA7">
      <w:pPr>
        <w:pStyle w:val="JDAccomplishment"/>
        <w:numPr>
          <w:ilvl w:val="0"/>
          <w:numId w:val="15"/>
        </w:numPr>
      </w:pPr>
      <w:r>
        <w:t>Supervise departmental business operations, develop and implement cost-effective procedures, and manage revenue-generating services.</w:t>
      </w:r>
    </w:p>
    <w:p w14:paraId="01BEEE4C" w14:textId="39B12578" w:rsidR="004D5CA7" w:rsidRDefault="004D5CA7" w:rsidP="004D5CA7">
      <w:pPr>
        <w:pStyle w:val="JDAccomplishment"/>
        <w:numPr>
          <w:ilvl w:val="0"/>
          <w:numId w:val="15"/>
        </w:numPr>
      </w:pPr>
      <w:r>
        <w:t>Use forecasts, food waste records, inventory, and equipment records to plan the purchase of food, supplies, and equipment. Assist in purchasing process.</w:t>
      </w:r>
    </w:p>
    <w:p w14:paraId="1C8692D9" w14:textId="77777777" w:rsidR="004D5CA7" w:rsidRDefault="004D5CA7" w:rsidP="004D5CA7">
      <w:pPr>
        <w:pStyle w:val="JDAccomplishment"/>
        <w:numPr>
          <w:ilvl w:val="0"/>
          <w:numId w:val="15"/>
        </w:numPr>
      </w:pPr>
      <w:r>
        <w:t>Review plan of care related to nutritional status; document concerns that can be resolved, improved, or addressed to improve client’s nutritional status and eating function.</w:t>
      </w:r>
    </w:p>
    <w:p w14:paraId="1B07A766" w14:textId="7604E044" w:rsidR="004D5CA7" w:rsidRDefault="004D5CA7" w:rsidP="004D5CA7">
      <w:pPr>
        <w:pStyle w:val="JDAccomplishment"/>
        <w:numPr>
          <w:ilvl w:val="0"/>
          <w:numId w:val="15"/>
        </w:numPr>
      </w:pPr>
      <w:r w:rsidRPr="00A11749">
        <w:t>Provide education to assigned facility staff to ensure quality dining experience and cleanliness.</w:t>
      </w:r>
    </w:p>
    <w:p w14:paraId="1028D3B0" w14:textId="77777777" w:rsidR="007E5D2A" w:rsidRPr="00EE2AC3" w:rsidRDefault="00D905F9" w:rsidP="00B6594D">
      <w:pPr>
        <w:pStyle w:val="CompanyBlock"/>
        <w:rPr>
          <w:color w:val="294433"/>
        </w:rPr>
      </w:pPr>
      <w:r w:rsidRPr="00D905F9">
        <w:rPr>
          <w:color w:val="294433"/>
        </w:rPr>
        <w:t>Health Care Service Group</w:t>
      </w:r>
      <w:r>
        <w:rPr>
          <w:color w:val="294433"/>
        </w:rPr>
        <w:t>, Atlanta, GA</w:t>
      </w:r>
      <w:r w:rsidR="007E5D2A" w:rsidRPr="00EE2AC3">
        <w:rPr>
          <w:color w:val="294433"/>
        </w:rPr>
        <w:tab/>
      </w:r>
      <w:r w:rsidR="006433AC">
        <w:rPr>
          <w:color w:val="294433"/>
        </w:rPr>
        <w:t>June 2017</w:t>
      </w:r>
      <w:r w:rsidR="002935FA">
        <w:rPr>
          <w:color w:val="294433"/>
        </w:rPr>
        <w:t xml:space="preserve"> </w:t>
      </w:r>
      <w:r w:rsidR="007E5D2A" w:rsidRPr="00EE2AC3">
        <w:rPr>
          <w:color w:val="294433"/>
        </w:rPr>
        <w:t xml:space="preserve">– </w:t>
      </w:r>
      <w:r w:rsidR="00564BAF">
        <w:rPr>
          <w:color w:val="294433"/>
        </w:rPr>
        <w:t>August 2022</w:t>
      </w:r>
    </w:p>
    <w:p w14:paraId="094DB6BF" w14:textId="77777777" w:rsidR="007E5D2A" w:rsidRPr="00D94879" w:rsidRDefault="006433AC" w:rsidP="00D94879">
      <w:pPr>
        <w:pStyle w:val="JobTitleBlock"/>
        <w:ind w:left="0"/>
        <w:rPr>
          <w:b w:val="0"/>
          <w:bCs w:val="0"/>
          <w:color w:val="294433"/>
        </w:rPr>
      </w:pPr>
      <w:r w:rsidRPr="006433AC">
        <w:rPr>
          <w:b w:val="0"/>
          <w:bCs w:val="0"/>
          <w:color w:val="294433"/>
        </w:rPr>
        <w:t>Account Manager/ Certified Dietary Manager</w:t>
      </w:r>
    </w:p>
    <w:p w14:paraId="05686C85" w14:textId="77777777" w:rsidR="007E5D2A" w:rsidRPr="00B6594D" w:rsidRDefault="00D311A6" w:rsidP="00D311A6">
      <w:pPr>
        <w:pStyle w:val="JobDescription"/>
        <w:jc w:val="both"/>
      </w:pPr>
      <w:r w:rsidRPr="00D311A6">
        <w:t>Establish and ensure implementation of current policies and procedures concerning food procurement, preparation and service, which reflect compliance with corporate and regulatory guidelines</w:t>
      </w:r>
      <w:r>
        <w:t xml:space="preserve">. Conduct periodic surveys of residents, both written and through personal visits, to evaluate resident preferences and options. Manage productive lines of communication between dietary services and other facility department/facilities. </w:t>
      </w:r>
      <w:r w:rsidRPr="00D311A6">
        <w:t>Monitor dietary personnel to ensure required tasks are being performed in a manner prescribed by policy and procedure.</w:t>
      </w:r>
      <w:r>
        <w:t xml:space="preserve"> </w:t>
      </w:r>
      <w:r w:rsidRPr="00D311A6">
        <w:t>Communicate with kitchen staff, dietitians</w:t>
      </w:r>
      <w:r>
        <w:t>,</w:t>
      </w:r>
      <w:r w:rsidRPr="00D311A6">
        <w:t xml:space="preserve"> and doctors to assure </w:t>
      </w:r>
      <w:r w:rsidR="00BE0A7A">
        <w:t>adherence</w:t>
      </w:r>
      <w:r w:rsidRPr="00D311A6">
        <w:t xml:space="preserve"> with complex and frequently changing dietary needs of clients</w:t>
      </w:r>
    </w:p>
    <w:p w14:paraId="1217E776" w14:textId="5F7BE337" w:rsidR="00F66BFE" w:rsidRDefault="00F66BFE" w:rsidP="00F66BFE">
      <w:pPr>
        <w:pStyle w:val="JDAccomplishment"/>
        <w:numPr>
          <w:ilvl w:val="0"/>
          <w:numId w:val="8"/>
        </w:numPr>
        <w:ind w:left="648"/>
      </w:pPr>
      <w:r>
        <w:lastRenderedPageBreak/>
        <w:t>Ensured and maintained d</w:t>
      </w:r>
      <w:r w:rsidRPr="00F66BFE">
        <w:t xml:space="preserve">eficiency free facilities </w:t>
      </w:r>
      <w:r>
        <w:t xml:space="preserve">status </w:t>
      </w:r>
      <w:r w:rsidR="00F84C4D">
        <w:t xml:space="preserve">for over four years </w:t>
      </w:r>
      <w:r w:rsidRPr="00F66BFE">
        <w:t xml:space="preserve">and </w:t>
      </w:r>
      <w:r>
        <w:t>won</w:t>
      </w:r>
      <w:r w:rsidRPr="00F66BFE">
        <w:t xml:space="preserve"> numerous awards</w:t>
      </w:r>
      <w:r>
        <w:t>.</w:t>
      </w:r>
    </w:p>
    <w:p w14:paraId="3A1755BC" w14:textId="77777777" w:rsidR="00F66BFE" w:rsidRPr="00F66BFE" w:rsidRDefault="00F66BFE" w:rsidP="00F66BFE">
      <w:pPr>
        <w:pStyle w:val="JDAccomplishment"/>
        <w:numPr>
          <w:ilvl w:val="0"/>
          <w:numId w:val="8"/>
        </w:numPr>
        <w:ind w:left="648"/>
      </w:pPr>
      <w:r w:rsidRPr="00F66BFE">
        <w:t>Provide</w:t>
      </w:r>
      <w:r>
        <w:t>d</w:t>
      </w:r>
      <w:r w:rsidRPr="00F66BFE">
        <w:t xml:space="preserve"> leadership and guidance to ensure food quality, safety standards, and client expectations </w:t>
      </w:r>
      <w:r>
        <w:t>we</w:t>
      </w:r>
      <w:r w:rsidRPr="00F66BFE">
        <w:t>re met.</w:t>
      </w:r>
    </w:p>
    <w:p w14:paraId="2C40EC28" w14:textId="77777777" w:rsidR="00F66BFE" w:rsidRDefault="00F66BFE" w:rsidP="00F66BFE">
      <w:pPr>
        <w:pStyle w:val="JDAccomplishment"/>
        <w:numPr>
          <w:ilvl w:val="0"/>
          <w:numId w:val="8"/>
        </w:numPr>
        <w:ind w:left="648"/>
      </w:pPr>
      <w:r w:rsidRPr="00F66BFE">
        <w:t xml:space="preserve">Interacted with residents, therapy and nursing to plan meals according to </w:t>
      </w:r>
      <w:proofErr w:type="gramStart"/>
      <w:r w:rsidRPr="00F66BFE">
        <w:t>residents</w:t>
      </w:r>
      <w:proofErr w:type="gramEnd"/>
      <w:r w:rsidRPr="00F66BFE">
        <w:t xml:space="preserve"> needs and goals.</w:t>
      </w:r>
    </w:p>
    <w:p w14:paraId="51B092B9" w14:textId="77777777" w:rsidR="00D94879" w:rsidRPr="00EE2AC3" w:rsidRDefault="00260692" w:rsidP="00D94879">
      <w:pPr>
        <w:pStyle w:val="CompanyBlock"/>
        <w:rPr>
          <w:color w:val="294433"/>
        </w:rPr>
      </w:pPr>
      <w:r w:rsidRPr="00260692">
        <w:rPr>
          <w:color w:val="294433"/>
        </w:rPr>
        <w:t>Fairburn Health Care, Fairburn</w:t>
      </w:r>
      <w:r w:rsidR="00D94879" w:rsidRPr="00EE2AC3">
        <w:rPr>
          <w:color w:val="294433"/>
        </w:rPr>
        <w:t xml:space="preserve">, </w:t>
      </w:r>
      <w:r>
        <w:rPr>
          <w:color w:val="294433"/>
        </w:rPr>
        <w:t>GA</w:t>
      </w:r>
      <w:r w:rsidR="00D94879" w:rsidRPr="00EE2AC3">
        <w:rPr>
          <w:color w:val="294433"/>
        </w:rPr>
        <w:tab/>
      </w:r>
      <w:r>
        <w:rPr>
          <w:color w:val="294433"/>
        </w:rPr>
        <w:t>July 2001</w:t>
      </w:r>
      <w:r w:rsidR="002935FA">
        <w:rPr>
          <w:color w:val="294433"/>
        </w:rPr>
        <w:t xml:space="preserve"> </w:t>
      </w:r>
      <w:r w:rsidR="00D94879" w:rsidRPr="00EE2AC3">
        <w:rPr>
          <w:color w:val="294433"/>
        </w:rPr>
        <w:t xml:space="preserve">– </w:t>
      </w:r>
      <w:r>
        <w:rPr>
          <w:color w:val="294433"/>
        </w:rPr>
        <w:t>June 2017</w:t>
      </w:r>
    </w:p>
    <w:p w14:paraId="7DF99506" w14:textId="77777777" w:rsidR="00D94879" w:rsidRPr="00D94879" w:rsidRDefault="00260692" w:rsidP="00D94879">
      <w:pPr>
        <w:pStyle w:val="JobTitleBlock"/>
        <w:ind w:left="0"/>
        <w:rPr>
          <w:b w:val="0"/>
          <w:bCs w:val="0"/>
          <w:color w:val="294433"/>
        </w:rPr>
      </w:pPr>
      <w:r w:rsidRPr="00260692">
        <w:rPr>
          <w:b w:val="0"/>
          <w:bCs w:val="0"/>
          <w:color w:val="294433"/>
        </w:rPr>
        <w:t>Director of Nutrition Care</w:t>
      </w:r>
    </w:p>
    <w:p w14:paraId="6AD714DE" w14:textId="77777777" w:rsidR="00D94879" w:rsidRPr="00B6594D" w:rsidRDefault="00722DDD" w:rsidP="00722DDD">
      <w:pPr>
        <w:pStyle w:val="JobDescription"/>
        <w:jc w:val="both"/>
      </w:pPr>
      <w:r>
        <w:t>Supervised food production, ensured standardized recipes and production sheets, checked food for flavor, temperature. Ensured food preparation for optimal nutrition (including attention to various age groups of patients) and economic handling. Determined quality and quantity of food required, planned and prepared master menus, oversaw the planning of menus. Facilitated personalized dietary assessments were conducted for each patient to ensure appropriate daily menu preparations.</w:t>
      </w:r>
      <w:r w:rsidR="00D94879" w:rsidRPr="00B6594D">
        <w:t xml:space="preserve"> </w:t>
      </w:r>
      <w:r w:rsidR="00C75B29">
        <w:t xml:space="preserve"> </w:t>
      </w:r>
      <w:r w:rsidR="00C75B29" w:rsidRPr="00C75B29">
        <w:t>Develop</w:t>
      </w:r>
      <w:r w:rsidR="00C75B29">
        <w:t>ed</w:t>
      </w:r>
      <w:r w:rsidR="00C75B29" w:rsidRPr="00C75B29">
        <w:t xml:space="preserve"> food hospitality and nutrition team members through appropriate training, coaching and mentoring to ensure strong operational performance and the highest level of personalized customer service.</w:t>
      </w:r>
    </w:p>
    <w:p w14:paraId="58487512" w14:textId="6CDCA37C" w:rsidR="002A1B41" w:rsidRPr="002A1B41" w:rsidRDefault="00C75B29" w:rsidP="002A1B41">
      <w:pPr>
        <w:pStyle w:val="JDAccomplishment"/>
        <w:numPr>
          <w:ilvl w:val="0"/>
          <w:numId w:val="8"/>
        </w:numPr>
        <w:ind w:left="648"/>
      </w:pPr>
      <w:r>
        <w:t>Directed end to end</w:t>
      </w:r>
      <w:r w:rsidR="002A1B41" w:rsidRPr="002A1B41">
        <w:t xml:space="preserve"> food service operation</w:t>
      </w:r>
      <w:r>
        <w:t>s of 2</w:t>
      </w:r>
      <w:r w:rsidR="00BD0C6B">
        <w:t>0</w:t>
      </w:r>
      <w:r>
        <w:t xml:space="preserve"> kitchen staff</w:t>
      </w:r>
      <w:r w:rsidR="002A1B41" w:rsidRPr="002A1B41">
        <w:t xml:space="preserve"> serving three meals a day for</w:t>
      </w:r>
      <w:r w:rsidR="00BD0C6B">
        <w:t xml:space="preserve"> 2</w:t>
      </w:r>
      <w:r w:rsidR="002A1B41" w:rsidRPr="002A1B41">
        <w:t>20</w:t>
      </w:r>
      <w:r>
        <w:t>+</w:t>
      </w:r>
      <w:r w:rsidR="002A1B41" w:rsidRPr="002A1B41">
        <w:t xml:space="preserve"> residents and staff</w:t>
      </w:r>
      <w:r>
        <w:t>.</w:t>
      </w:r>
    </w:p>
    <w:p w14:paraId="6EC00715" w14:textId="77777777" w:rsidR="002A1B41" w:rsidRPr="002A1B41" w:rsidRDefault="00C75B29" w:rsidP="002A1B41">
      <w:pPr>
        <w:pStyle w:val="JDAccomplishment"/>
        <w:numPr>
          <w:ilvl w:val="0"/>
          <w:numId w:val="8"/>
        </w:numPr>
        <w:ind w:left="648"/>
      </w:pPr>
      <w:r>
        <w:t>Successfully negotiated with vendors which resulted in a reduction in</w:t>
      </w:r>
      <w:r w:rsidR="002A1B41" w:rsidRPr="002A1B41">
        <w:t xml:space="preserve"> food cost </w:t>
      </w:r>
      <w:r>
        <w:t xml:space="preserve">by </w:t>
      </w:r>
      <w:r w:rsidR="002A1B41" w:rsidRPr="002A1B41">
        <w:t>12%</w:t>
      </w:r>
      <w:r>
        <w:t>.</w:t>
      </w:r>
    </w:p>
    <w:p w14:paraId="57DC9EC6" w14:textId="77777777" w:rsidR="002A1B41" w:rsidRPr="002A1B41" w:rsidRDefault="00C75B29" w:rsidP="002A1B41">
      <w:pPr>
        <w:pStyle w:val="JDAccomplishment"/>
        <w:numPr>
          <w:ilvl w:val="0"/>
          <w:numId w:val="8"/>
        </w:numPr>
        <w:ind w:left="648"/>
      </w:pPr>
      <w:r>
        <w:t>Implemented strategies to streamline and enhance employee morale and i</w:t>
      </w:r>
      <w:r w:rsidR="002A1B41" w:rsidRPr="002A1B41">
        <w:t>ncreased employee retention by 6%</w:t>
      </w:r>
      <w:r>
        <w:t>.</w:t>
      </w:r>
      <w:r w:rsidR="002A1B41" w:rsidRPr="002A1B41">
        <w:t xml:space="preserve"> </w:t>
      </w:r>
    </w:p>
    <w:p w14:paraId="45C3EC5E" w14:textId="6CC73CEE" w:rsidR="002A1B41" w:rsidRPr="002A1B41" w:rsidRDefault="000839E9" w:rsidP="002A1B41">
      <w:pPr>
        <w:pStyle w:val="JDAccomplishment"/>
        <w:numPr>
          <w:ilvl w:val="0"/>
          <w:numId w:val="8"/>
        </w:numPr>
        <w:ind w:left="648"/>
      </w:pPr>
      <w:r>
        <w:t>Consecutively</w:t>
      </w:r>
      <w:r w:rsidR="00C75B29">
        <w:t xml:space="preserve"> d</w:t>
      </w:r>
      <w:r w:rsidR="002A1B41" w:rsidRPr="002A1B41">
        <w:t>eclared ‘</w:t>
      </w:r>
      <w:r w:rsidR="001F0729" w:rsidRPr="002A1B41">
        <w:t>deficiency</w:t>
      </w:r>
      <w:r w:rsidR="002A1B41" w:rsidRPr="002A1B41">
        <w:t xml:space="preserve">-free’ by </w:t>
      </w:r>
      <w:r w:rsidR="001F0729" w:rsidRPr="002A1B41">
        <w:t>the State</w:t>
      </w:r>
      <w:r w:rsidR="00C75B29" w:rsidRPr="002A1B41">
        <w:t xml:space="preserve"> Health Department</w:t>
      </w:r>
      <w:r w:rsidR="002A1B41" w:rsidRPr="002A1B41">
        <w:t xml:space="preserve"> five years in a row</w:t>
      </w:r>
      <w:r w:rsidR="00C75B29">
        <w:t>.</w:t>
      </w:r>
    </w:p>
    <w:p w14:paraId="084FB535" w14:textId="77777777" w:rsidR="00D94879" w:rsidRPr="00EE2AC3" w:rsidRDefault="000839E9" w:rsidP="00D94879">
      <w:pPr>
        <w:pStyle w:val="CompanyBlock"/>
        <w:rPr>
          <w:color w:val="294433"/>
        </w:rPr>
      </w:pPr>
      <w:r w:rsidRPr="000839E9">
        <w:rPr>
          <w:color w:val="294433"/>
        </w:rPr>
        <w:t>Solo Act Catering, Jonesboro</w:t>
      </w:r>
      <w:r w:rsidR="00D94879" w:rsidRPr="00EE2AC3">
        <w:rPr>
          <w:color w:val="294433"/>
        </w:rPr>
        <w:t xml:space="preserve">, </w:t>
      </w:r>
      <w:r>
        <w:rPr>
          <w:color w:val="294433"/>
        </w:rPr>
        <w:t>GA</w:t>
      </w:r>
      <w:r w:rsidR="00D94879" w:rsidRPr="00EE2AC3">
        <w:rPr>
          <w:color w:val="294433"/>
        </w:rPr>
        <w:tab/>
      </w:r>
      <w:r>
        <w:rPr>
          <w:color w:val="294433"/>
        </w:rPr>
        <w:t>June 1999</w:t>
      </w:r>
      <w:r w:rsidR="002935FA">
        <w:rPr>
          <w:color w:val="294433"/>
        </w:rPr>
        <w:t xml:space="preserve"> </w:t>
      </w:r>
      <w:r w:rsidR="00D94879" w:rsidRPr="00EE2AC3">
        <w:rPr>
          <w:color w:val="294433"/>
        </w:rPr>
        <w:t xml:space="preserve">– </w:t>
      </w:r>
      <w:r>
        <w:rPr>
          <w:color w:val="294433"/>
        </w:rPr>
        <w:t>Present</w:t>
      </w:r>
    </w:p>
    <w:p w14:paraId="74E76AAC" w14:textId="77777777" w:rsidR="00D94879" w:rsidRPr="00D94879" w:rsidRDefault="000839E9" w:rsidP="00D94879">
      <w:pPr>
        <w:pStyle w:val="JobTitleBlock"/>
        <w:ind w:left="0"/>
        <w:rPr>
          <w:b w:val="0"/>
          <w:bCs w:val="0"/>
          <w:color w:val="294433"/>
        </w:rPr>
      </w:pPr>
      <w:r>
        <w:rPr>
          <w:b w:val="0"/>
          <w:bCs w:val="0"/>
          <w:color w:val="294433"/>
        </w:rPr>
        <w:t>President</w:t>
      </w:r>
    </w:p>
    <w:p w14:paraId="6CF44011" w14:textId="481C282E" w:rsidR="00D94879" w:rsidRPr="00B6594D" w:rsidRDefault="00C95ED2" w:rsidP="000839E9">
      <w:pPr>
        <w:pStyle w:val="JobDescription"/>
        <w:jc w:val="both"/>
      </w:pPr>
      <w:r w:rsidRPr="00C95ED2">
        <w:t>Develop standards of performance, determine areas of responsibility, assign responsibility and accountability and delegate authority to the various managerial, supervisory</w:t>
      </w:r>
      <w:r>
        <w:t>,</w:t>
      </w:r>
      <w:r w:rsidRPr="00C95ED2">
        <w:t xml:space="preserve"> and professional members of the staff. Monitor food preparation methods, portion </w:t>
      </w:r>
      <w:r w:rsidR="00232D2B" w:rsidRPr="00C95ED2">
        <w:t>sizes,</w:t>
      </w:r>
      <w:r w:rsidRPr="00C95ED2">
        <w:t xml:space="preserve"> garnishing and presentation of food to ensure that food is prepared and presented in an appealing manner.</w:t>
      </w:r>
      <w:r>
        <w:t xml:space="preserve"> </w:t>
      </w:r>
      <w:r w:rsidRPr="00C95ED2">
        <w:t xml:space="preserve">Monitor budgets and payroll </w:t>
      </w:r>
      <w:r w:rsidR="001F0729" w:rsidRPr="00C95ED2">
        <w:t>records and</w:t>
      </w:r>
      <w:r w:rsidRPr="00C95ED2">
        <w:t xml:space="preserve"> review financial transactions to ensure that expenditures are authorized and budgeted.</w:t>
      </w:r>
    </w:p>
    <w:p w14:paraId="714AC87B" w14:textId="758DB53D" w:rsidR="00C95ED2" w:rsidRPr="00C95ED2" w:rsidRDefault="00C95ED2" w:rsidP="00C95ED2">
      <w:pPr>
        <w:pStyle w:val="JDAccomplishment"/>
        <w:numPr>
          <w:ilvl w:val="0"/>
          <w:numId w:val="8"/>
        </w:numPr>
        <w:ind w:left="648"/>
      </w:pPr>
      <w:r>
        <w:t xml:space="preserve">Conducted </w:t>
      </w:r>
      <w:r w:rsidR="00232D2B" w:rsidRPr="00C95ED2">
        <w:t>nationally accredited</w:t>
      </w:r>
      <w:r w:rsidRPr="00C95ED2">
        <w:t xml:space="preserve"> food sanitation course to </w:t>
      </w:r>
      <w:r>
        <w:t>encourage</w:t>
      </w:r>
      <w:r w:rsidRPr="00C95ED2">
        <w:t xml:space="preserve"> protection and minimize food borne illness risk</w:t>
      </w:r>
      <w:r>
        <w:t>.</w:t>
      </w:r>
      <w:r w:rsidRPr="00C95ED2">
        <w:t xml:space="preserve"> </w:t>
      </w:r>
    </w:p>
    <w:p w14:paraId="5CF9FDB5" w14:textId="77777777" w:rsidR="00C95ED2" w:rsidRPr="00C95ED2" w:rsidRDefault="00C95ED2" w:rsidP="00C95ED2">
      <w:pPr>
        <w:pStyle w:val="JDAccomplishment"/>
        <w:numPr>
          <w:ilvl w:val="0"/>
          <w:numId w:val="8"/>
        </w:numPr>
        <w:ind w:left="648"/>
      </w:pPr>
      <w:r w:rsidRPr="00C95ED2">
        <w:t>Planned effective nutrition education programs for 35 clients at a time, resulting in significant weight loss</w:t>
      </w:r>
      <w:r>
        <w:t>.</w:t>
      </w:r>
    </w:p>
    <w:p w14:paraId="7D86FFA9" w14:textId="77777777" w:rsidR="00D94879" w:rsidRPr="00EE2AC3" w:rsidRDefault="00503E8D" w:rsidP="00D94879">
      <w:pPr>
        <w:pStyle w:val="CompanyBlock"/>
        <w:rPr>
          <w:color w:val="294433"/>
        </w:rPr>
      </w:pPr>
      <w:r w:rsidRPr="00503E8D">
        <w:rPr>
          <w:color w:val="294433"/>
        </w:rPr>
        <w:t>Army Wellness Center, Fort McPherson, US Army, East Point</w:t>
      </w:r>
      <w:r w:rsidR="00D94879" w:rsidRPr="00EE2AC3">
        <w:rPr>
          <w:color w:val="294433"/>
        </w:rPr>
        <w:t xml:space="preserve">, </w:t>
      </w:r>
      <w:r>
        <w:rPr>
          <w:color w:val="294433"/>
        </w:rPr>
        <w:t>GA</w:t>
      </w:r>
      <w:r w:rsidR="00D94879" w:rsidRPr="00EE2AC3">
        <w:rPr>
          <w:color w:val="294433"/>
        </w:rPr>
        <w:tab/>
      </w:r>
      <w:r>
        <w:rPr>
          <w:color w:val="294433"/>
        </w:rPr>
        <w:t>May 2005</w:t>
      </w:r>
      <w:r w:rsidR="002935FA">
        <w:rPr>
          <w:color w:val="294433"/>
        </w:rPr>
        <w:t xml:space="preserve"> </w:t>
      </w:r>
      <w:r w:rsidR="00D94879" w:rsidRPr="00EE2AC3">
        <w:rPr>
          <w:color w:val="294433"/>
        </w:rPr>
        <w:t xml:space="preserve">– </w:t>
      </w:r>
      <w:r>
        <w:rPr>
          <w:color w:val="294433"/>
        </w:rPr>
        <w:t>June 2010</w:t>
      </w:r>
    </w:p>
    <w:p w14:paraId="3F0B00B6" w14:textId="77777777" w:rsidR="00D94879" w:rsidRPr="00D94879" w:rsidRDefault="00503E8D" w:rsidP="00D94879">
      <w:pPr>
        <w:pStyle w:val="JobTitleBlock"/>
        <w:ind w:left="0"/>
        <w:rPr>
          <w:b w:val="0"/>
          <w:bCs w:val="0"/>
          <w:color w:val="294433"/>
        </w:rPr>
      </w:pPr>
      <w:r w:rsidRPr="00503E8D">
        <w:rPr>
          <w:b w:val="0"/>
          <w:bCs w:val="0"/>
          <w:color w:val="294433"/>
        </w:rPr>
        <w:t>Nutrition Coordinator and Instructor</w:t>
      </w:r>
    </w:p>
    <w:p w14:paraId="24272BF2" w14:textId="4EEAFB9B" w:rsidR="00D94879" w:rsidRPr="00B6594D" w:rsidRDefault="00053553" w:rsidP="00503E8D">
      <w:pPr>
        <w:pStyle w:val="JobDescription"/>
        <w:jc w:val="both"/>
      </w:pPr>
      <w:r w:rsidRPr="00053553">
        <w:t>Gathered data, assessed nutritional status and provided nutrition counselling based on individual needs, including nutrient requirements, knowledge and abilities, and medical, economic, and social situation</w:t>
      </w:r>
      <w:r>
        <w:t xml:space="preserve">. </w:t>
      </w:r>
      <w:r w:rsidRPr="00053553">
        <w:t xml:space="preserve">Maintained professional competence through ongoing </w:t>
      </w:r>
      <w:r w:rsidR="00232D2B" w:rsidRPr="00053553">
        <w:t>training</w:t>
      </w:r>
      <w:r w:rsidRPr="00053553">
        <w:t xml:space="preserve"> and development opportunities by continuing education </w:t>
      </w:r>
      <w:r>
        <w:t>sessions</w:t>
      </w:r>
      <w:r w:rsidRPr="00053553">
        <w:t xml:space="preserve"> like </w:t>
      </w:r>
      <w:r w:rsidR="00D960F5">
        <w:t>conferences</w:t>
      </w:r>
      <w:r>
        <w:t xml:space="preserve">, </w:t>
      </w:r>
      <w:r w:rsidRPr="00053553">
        <w:t xml:space="preserve">seminars, </w:t>
      </w:r>
      <w:r>
        <w:t>and health fairs</w:t>
      </w:r>
      <w:r w:rsidRPr="00053553">
        <w:t>.</w:t>
      </w:r>
    </w:p>
    <w:p w14:paraId="0DCDB6FD" w14:textId="77777777" w:rsidR="00977ABC" w:rsidRPr="00977ABC" w:rsidRDefault="00977ABC" w:rsidP="00977ABC">
      <w:pPr>
        <w:pStyle w:val="JDAccomplishment"/>
        <w:numPr>
          <w:ilvl w:val="0"/>
          <w:numId w:val="8"/>
        </w:numPr>
        <w:ind w:left="648"/>
      </w:pPr>
      <w:r w:rsidRPr="00977ABC">
        <w:t xml:space="preserve">Planned </w:t>
      </w:r>
      <w:r w:rsidR="00FE23DD">
        <w:t xml:space="preserve">and organized </w:t>
      </w:r>
      <w:r w:rsidRPr="00977ABC">
        <w:t>effective diabetes and nutrition education programs for 35 clients</w:t>
      </w:r>
      <w:r w:rsidR="00FE23DD">
        <w:t xml:space="preserve"> and helped</w:t>
      </w:r>
      <w:r w:rsidRPr="00977ABC">
        <w:t xml:space="preserve"> upgrad</w:t>
      </w:r>
      <w:r w:rsidR="00FE23DD">
        <w:t>e</w:t>
      </w:r>
      <w:r w:rsidRPr="00977ABC">
        <w:t xml:space="preserve"> food program to more input from the participants with a 50% increase in wellness</w:t>
      </w:r>
      <w:r w:rsidR="00FE23DD">
        <w:t>.</w:t>
      </w:r>
    </w:p>
    <w:p w14:paraId="27F1B3BF" w14:textId="77777777" w:rsidR="00977ABC" w:rsidRPr="00977ABC" w:rsidRDefault="00FE23DD" w:rsidP="00977ABC">
      <w:pPr>
        <w:pStyle w:val="JDAccomplishment"/>
        <w:numPr>
          <w:ilvl w:val="0"/>
          <w:numId w:val="8"/>
        </w:numPr>
        <w:ind w:left="648"/>
      </w:pPr>
      <w:r>
        <w:t>Contributed to f</w:t>
      </w:r>
      <w:r w:rsidR="00977ABC" w:rsidRPr="00977ABC">
        <w:t>ood service systems management and nutrition education, dietary counseling, health promotion for over 50 health events</w:t>
      </w:r>
      <w:r>
        <w:t>.</w:t>
      </w:r>
    </w:p>
    <w:p w14:paraId="7E8963D3" w14:textId="77777777" w:rsidR="007E5D2A" w:rsidRPr="00EE2AC3" w:rsidRDefault="007E5D2A" w:rsidP="00D31B3F">
      <w:pPr>
        <w:pStyle w:val="SectionHeading"/>
        <w:rPr>
          <w:color w:val="294433"/>
        </w:rPr>
      </w:pPr>
      <w:r w:rsidRPr="00EE2AC3">
        <w:rPr>
          <w:color w:val="294433"/>
        </w:rPr>
        <w:t>Education</w:t>
      </w:r>
    </w:p>
    <w:p w14:paraId="40E02FD5" w14:textId="4EAD8735" w:rsidR="00D94879" w:rsidRPr="00D94879" w:rsidRDefault="00CB626C" w:rsidP="002935FA">
      <w:pPr>
        <w:pStyle w:val="EduDegree"/>
        <w:ind w:left="0"/>
        <w:rPr>
          <w:color w:val="294433"/>
        </w:rPr>
      </w:pPr>
      <w:r w:rsidRPr="00F17558">
        <w:rPr>
          <w:color w:val="294433"/>
        </w:rPr>
        <w:t>Master of Health Education</w:t>
      </w:r>
      <w:r w:rsidR="00F17558" w:rsidRPr="00F17558">
        <w:rPr>
          <w:color w:val="294433"/>
        </w:rPr>
        <w:t xml:space="preserve"> </w:t>
      </w:r>
    </w:p>
    <w:p w14:paraId="7397C4F5" w14:textId="77777777" w:rsidR="00D94879" w:rsidRDefault="00F17558" w:rsidP="00D94879">
      <w:pPr>
        <w:pStyle w:val="EduInfo"/>
      </w:pPr>
      <w:r w:rsidRPr="00F17558">
        <w:t>Kaplan University, Chicago, I</w:t>
      </w:r>
      <w:r>
        <w:t>L</w:t>
      </w:r>
      <w:r w:rsidRPr="00F17558">
        <w:t xml:space="preserve"> </w:t>
      </w:r>
    </w:p>
    <w:p w14:paraId="206BEF41" w14:textId="072F4ED3" w:rsidR="00F17558" w:rsidRPr="00D94879" w:rsidRDefault="00CB626C" w:rsidP="00F17558">
      <w:pPr>
        <w:pStyle w:val="EduDegree"/>
        <w:ind w:left="0"/>
        <w:rPr>
          <w:color w:val="294433"/>
        </w:rPr>
      </w:pPr>
      <w:r w:rsidRPr="00F17558">
        <w:rPr>
          <w:color w:val="294433"/>
        </w:rPr>
        <w:t>Master of Public Health</w:t>
      </w:r>
      <w:r w:rsidR="00F17558" w:rsidRPr="00F17558">
        <w:rPr>
          <w:color w:val="294433"/>
        </w:rPr>
        <w:t xml:space="preserve"> </w:t>
      </w:r>
    </w:p>
    <w:p w14:paraId="67C65B04" w14:textId="77777777" w:rsidR="00F17558" w:rsidRPr="00B6594D" w:rsidRDefault="00F17558" w:rsidP="00F17558">
      <w:pPr>
        <w:pStyle w:val="EduInfo"/>
      </w:pPr>
      <w:r w:rsidRPr="00F17558">
        <w:t>Kaplan University, Chicago, I</w:t>
      </w:r>
      <w:r>
        <w:t>L</w:t>
      </w:r>
      <w:r w:rsidRPr="00F17558">
        <w:t xml:space="preserve"> </w:t>
      </w:r>
    </w:p>
    <w:p w14:paraId="3F9E9074" w14:textId="77777777" w:rsidR="00F17558" w:rsidRPr="00D94879" w:rsidRDefault="00F17558" w:rsidP="00F17558">
      <w:pPr>
        <w:pStyle w:val="EduDegree"/>
        <w:ind w:left="0"/>
        <w:rPr>
          <w:color w:val="294433"/>
        </w:rPr>
      </w:pPr>
      <w:r w:rsidRPr="00F17558">
        <w:rPr>
          <w:color w:val="294433"/>
        </w:rPr>
        <w:t xml:space="preserve">Bachelor of Hotel Restaurant &amp; Industrialized Management </w:t>
      </w:r>
    </w:p>
    <w:p w14:paraId="4118907A" w14:textId="77777777" w:rsidR="00F17558" w:rsidRPr="00B6594D" w:rsidRDefault="00F17558" w:rsidP="00D960F5">
      <w:pPr>
        <w:pStyle w:val="EduInfo"/>
      </w:pPr>
      <w:r w:rsidRPr="00F17558">
        <w:t>Virginia State University, Petersburg, V</w:t>
      </w:r>
      <w:r>
        <w:t>A</w:t>
      </w:r>
      <w:r w:rsidRPr="00F17558">
        <w:t xml:space="preserve"> </w:t>
      </w:r>
    </w:p>
    <w:p w14:paraId="666B6618" w14:textId="77777777" w:rsidR="007E5D2A" w:rsidRPr="00EE2AC3" w:rsidRDefault="007E5D2A" w:rsidP="00D31B3F">
      <w:pPr>
        <w:pStyle w:val="SectionHeading"/>
        <w:rPr>
          <w:color w:val="294433"/>
        </w:rPr>
      </w:pPr>
      <w:r w:rsidRPr="00EE2AC3">
        <w:rPr>
          <w:color w:val="294433"/>
        </w:rPr>
        <w:t>Certifications</w:t>
      </w:r>
    </w:p>
    <w:p w14:paraId="41389563" w14:textId="77777777" w:rsidR="000474C6" w:rsidRDefault="000474C6" w:rsidP="000474C6">
      <w:pPr>
        <w:pStyle w:val="AdditionalList"/>
        <w:numPr>
          <w:ilvl w:val="0"/>
          <w:numId w:val="0"/>
        </w:numPr>
        <w:ind w:left="255" w:hanging="255"/>
      </w:pPr>
      <w:r>
        <w:t>Certified Dietary Manager 1994, 2019</w:t>
      </w:r>
    </w:p>
    <w:p w14:paraId="32C7DBAB" w14:textId="77777777" w:rsidR="000474C6" w:rsidRPr="00B6594D" w:rsidRDefault="000474C6" w:rsidP="000474C6">
      <w:pPr>
        <w:pStyle w:val="AdditionalList"/>
        <w:numPr>
          <w:ilvl w:val="0"/>
          <w:numId w:val="0"/>
        </w:numPr>
      </w:pPr>
      <w:r>
        <w:t>Servsafe Instructor / Proctor, 2019</w:t>
      </w:r>
    </w:p>
    <w:p w14:paraId="38430DC2" w14:textId="77777777" w:rsidR="00D94879" w:rsidRPr="007E5D2A" w:rsidRDefault="00D94879" w:rsidP="007E5D2A">
      <w:pPr>
        <w:rPr>
          <w:rFonts w:ascii="Corbel" w:hAnsi="Corbel"/>
        </w:rPr>
      </w:pPr>
    </w:p>
    <w:sectPr w:rsidR="00D94879" w:rsidRPr="007E5D2A" w:rsidSect="00641691">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73D8F" w14:textId="77777777" w:rsidR="008B3F9A" w:rsidRDefault="008B3F9A" w:rsidP="00641691">
      <w:r>
        <w:separator/>
      </w:r>
    </w:p>
  </w:endnote>
  <w:endnote w:type="continuationSeparator" w:id="0">
    <w:p w14:paraId="56582331" w14:textId="77777777" w:rsidR="008B3F9A" w:rsidRDefault="008B3F9A" w:rsidP="0064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mbria"/>
    <w:panose1 w:val="00000000000000000000"/>
    <w:charset w:val="4D"/>
    <w:family w:val="auto"/>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C398" w14:textId="77777777" w:rsidR="00641691" w:rsidRPr="00B6594D" w:rsidRDefault="00641691">
    <w:pPr>
      <w:tabs>
        <w:tab w:val="center" w:pos="4550"/>
        <w:tab w:val="left" w:pos="5818"/>
      </w:tabs>
      <w:ind w:right="260"/>
      <w:jc w:val="right"/>
      <w:rPr>
        <w:rFonts w:ascii="Century" w:hAnsi="Century"/>
        <w:color w:val="0F5581"/>
        <w:sz w:val="18"/>
        <w:szCs w:val="18"/>
      </w:rPr>
    </w:pPr>
    <w:r w:rsidRPr="00B6594D">
      <w:rPr>
        <w:rFonts w:ascii="Century" w:hAnsi="Century"/>
        <w:color w:val="0F5581"/>
        <w:spacing w:val="60"/>
        <w:sz w:val="18"/>
        <w:szCs w:val="18"/>
      </w:rPr>
      <w:t>Page</w:t>
    </w:r>
    <w:r w:rsidRPr="00B6594D">
      <w:rPr>
        <w:rFonts w:ascii="Century" w:hAnsi="Century"/>
        <w:color w:val="0F5581"/>
        <w:sz w:val="18"/>
        <w:szCs w:val="18"/>
      </w:rPr>
      <w:t xml:space="preserve"> </w:t>
    </w:r>
    <w:r w:rsidR="00375F37" w:rsidRPr="00B6594D">
      <w:rPr>
        <w:rFonts w:ascii="Century" w:hAnsi="Century"/>
        <w:color w:val="0F5581"/>
        <w:sz w:val="18"/>
        <w:szCs w:val="18"/>
      </w:rPr>
      <w:fldChar w:fldCharType="begin"/>
    </w:r>
    <w:r w:rsidRPr="00B6594D">
      <w:rPr>
        <w:rFonts w:ascii="Century" w:hAnsi="Century"/>
        <w:color w:val="0F5581"/>
        <w:sz w:val="18"/>
        <w:szCs w:val="18"/>
      </w:rPr>
      <w:instrText xml:space="preserve"> PAGE   \* MERGEFORMAT </w:instrText>
    </w:r>
    <w:r w:rsidR="00375F37" w:rsidRPr="00B6594D">
      <w:rPr>
        <w:rFonts w:ascii="Century" w:hAnsi="Century"/>
        <w:color w:val="0F5581"/>
        <w:sz w:val="18"/>
        <w:szCs w:val="18"/>
      </w:rPr>
      <w:fldChar w:fldCharType="separate"/>
    </w:r>
    <w:r w:rsidR="00564BAF">
      <w:rPr>
        <w:rFonts w:ascii="Century" w:hAnsi="Century"/>
        <w:noProof/>
        <w:color w:val="0F5581"/>
        <w:sz w:val="18"/>
        <w:szCs w:val="18"/>
      </w:rPr>
      <w:t>1</w:t>
    </w:r>
    <w:r w:rsidR="00375F37" w:rsidRPr="00B6594D">
      <w:rPr>
        <w:rFonts w:ascii="Century" w:hAnsi="Century"/>
        <w:color w:val="0F5581"/>
        <w:sz w:val="18"/>
        <w:szCs w:val="18"/>
      </w:rPr>
      <w:fldChar w:fldCharType="end"/>
    </w:r>
    <w:r w:rsidRPr="00B6594D">
      <w:rPr>
        <w:rFonts w:ascii="Century" w:hAnsi="Century"/>
        <w:color w:val="0F5581"/>
        <w:sz w:val="18"/>
        <w:szCs w:val="18"/>
      </w:rPr>
      <w:t xml:space="preserve"> | </w:t>
    </w:r>
    <w:fldSimple w:instr=" NUMPAGES  \* Arabic  \* MERGEFORMAT ">
      <w:r w:rsidR="00564BAF" w:rsidRPr="00564BAF">
        <w:rPr>
          <w:rFonts w:ascii="Century" w:hAnsi="Century"/>
          <w:noProof/>
          <w:color w:val="0F5581"/>
          <w:sz w:val="18"/>
          <w:szCs w:val="18"/>
        </w:rPr>
        <w:t>2</w:t>
      </w:r>
    </w:fldSimple>
  </w:p>
  <w:p w14:paraId="41417403" w14:textId="77777777" w:rsidR="00641691" w:rsidRPr="00B6594D" w:rsidRDefault="00641691">
    <w:pPr>
      <w:pStyle w:val="Footer"/>
      <w:rPr>
        <w:rFonts w:ascii="Century" w:hAnsi="Century"/>
        <w:color w:val="0F558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983B5" w14:textId="77777777" w:rsidR="008B3F9A" w:rsidRDefault="008B3F9A" w:rsidP="00641691">
      <w:r>
        <w:separator/>
      </w:r>
    </w:p>
  </w:footnote>
  <w:footnote w:type="continuationSeparator" w:id="0">
    <w:p w14:paraId="4DBF8989" w14:textId="77777777" w:rsidR="008B3F9A" w:rsidRDefault="008B3F9A" w:rsidP="00641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61354"/>
    <w:multiLevelType w:val="hybridMultilevel"/>
    <w:tmpl w:val="5B786D6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1D254B49"/>
    <w:multiLevelType w:val="multilevel"/>
    <w:tmpl w:val="EA6C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1D75DC"/>
    <w:multiLevelType w:val="multilevel"/>
    <w:tmpl w:val="72CEE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A22EBE"/>
    <w:multiLevelType w:val="hybridMultilevel"/>
    <w:tmpl w:val="CC462734"/>
    <w:lvl w:ilvl="0" w:tplc="8048AE1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E7B12"/>
    <w:multiLevelType w:val="hybridMultilevel"/>
    <w:tmpl w:val="2E922352"/>
    <w:lvl w:ilvl="0" w:tplc="7010A204">
      <w:start w:val="1"/>
      <w:numFmt w:val="bullet"/>
      <w:pStyle w:val="AdditionalLis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72393"/>
    <w:multiLevelType w:val="hybridMultilevel"/>
    <w:tmpl w:val="FA0E7EE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29504BA"/>
    <w:multiLevelType w:val="hybridMultilevel"/>
    <w:tmpl w:val="82D0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62435"/>
    <w:multiLevelType w:val="multilevel"/>
    <w:tmpl w:val="93F4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90171E"/>
    <w:multiLevelType w:val="hybridMultilevel"/>
    <w:tmpl w:val="28803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8E0550"/>
    <w:multiLevelType w:val="hybridMultilevel"/>
    <w:tmpl w:val="06C072E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6BC53884"/>
    <w:multiLevelType w:val="hybridMultilevel"/>
    <w:tmpl w:val="DDF6E2C2"/>
    <w:lvl w:ilvl="0" w:tplc="B4F82DC4">
      <w:start w:val="1"/>
      <w:numFmt w:val="bullet"/>
      <w:pStyle w:val="AoEBullet"/>
      <w:lvlText w:val=""/>
      <w:lvlJc w:val="left"/>
      <w:pPr>
        <w:ind w:left="705" w:hanging="360"/>
      </w:pPr>
      <w:rPr>
        <w:rFonts w:ascii="Symbol" w:hAnsi="Symbol" w:hint="default"/>
        <w:sz w:val="16"/>
        <w:szCs w:val="16"/>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6E587460"/>
    <w:multiLevelType w:val="hybridMultilevel"/>
    <w:tmpl w:val="A062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BF06D1"/>
    <w:multiLevelType w:val="hybridMultilevel"/>
    <w:tmpl w:val="4E90497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76D80CB4"/>
    <w:multiLevelType w:val="hybridMultilevel"/>
    <w:tmpl w:val="091E3F9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475220589">
    <w:abstractNumId w:val="4"/>
  </w:num>
  <w:num w:numId="2" w16cid:durableId="309946873">
    <w:abstractNumId w:val="4"/>
  </w:num>
  <w:num w:numId="3" w16cid:durableId="1448550111">
    <w:abstractNumId w:val="10"/>
  </w:num>
  <w:num w:numId="4" w16cid:durableId="1408187931">
    <w:abstractNumId w:val="0"/>
  </w:num>
  <w:num w:numId="5" w16cid:durableId="656029813">
    <w:abstractNumId w:val="12"/>
  </w:num>
  <w:num w:numId="6" w16cid:durableId="412631650">
    <w:abstractNumId w:val="13"/>
  </w:num>
  <w:num w:numId="7" w16cid:durableId="532812948">
    <w:abstractNumId w:val="9"/>
  </w:num>
  <w:num w:numId="8" w16cid:durableId="154958777">
    <w:abstractNumId w:val="8"/>
  </w:num>
  <w:num w:numId="9" w16cid:durableId="831142729">
    <w:abstractNumId w:val="6"/>
  </w:num>
  <w:num w:numId="10" w16cid:durableId="167140821">
    <w:abstractNumId w:val="5"/>
  </w:num>
  <w:num w:numId="11" w16cid:durableId="1933276832">
    <w:abstractNumId w:val="1"/>
  </w:num>
  <w:num w:numId="12" w16cid:durableId="1541935627">
    <w:abstractNumId w:val="2"/>
  </w:num>
  <w:num w:numId="13" w16cid:durableId="374163629">
    <w:abstractNumId w:val="7"/>
  </w:num>
  <w:num w:numId="14" w16cid:durableId="1464227433">
    <w:abstractNumId w:val="3"/>
  </w:num>
  <w:num w:numId="15" w16cid:durableId="20706151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34"/>
    <w:rsid w:val="000474C6"/>
    <w:rsid w:val="00053553"/>
    <w:rsid w:val="00073B83"/>
    <w:rsid w:val="0007614F"/>
    <w:rsid w:val="000839E9"/>
    <w:rsid w:val="000B11EC"/>
    <w:rsid w:val="000C29AC"/>
    <w:rsid w:val="000D773D"/>
    <w:rsid w:val="00104B1B"/>
    <w:rsid w:val="001050AD"/>
    <w:rsid w:val="001402E3"/>
    <w:rsid w:val="00164C17"/>
    <w:rsid w:val="001A55C1"/>
    <w:rsid w:val="001D22D4"/>
    <w:rsid w:val="001F0247"/>
    <w:rsid w:val="001F0729"/>
    <w:rsid w:val="00210D8F"/>
    <w:rsid w:val="00232D2B"/>
    <w:rsid w:val="00252AD0"/>
    <w:rsid w:val="00260692"/>
    <w:rsid w:val="002935FA"/>
    <w:rsid w:val="002A0739"/>
    <w:rsid w:val="002A1B41"/>
    <w:rsid w:val="003346F1"/>
    <w:rsid w:val="00375F37"/>
    <w:rsid w:val="00387AD2"/>
    <w:rsid w:val="00407CAE"/>
    <w:rsid w:val="00466BCC"/>
    <w:rsid w:val="00494052"/>
    <w:rsid w:val="004D5CA7"/>
    <w:rsid w:val="004E6DB8"/>
    <w:rsid w:val="00503E8D"/>
    <w:rsid w:val="00564BAF"/>
    <w:rsid w:val="005B406B"/>
    <w:rsid w:val="005C117D"/>
    <w:rsid w:val="006064C1"/>
    <w:rsid w:val="0062357F"/>
    <w:rsid w:val="00641691"/>
    <w:rsid w:val="006433AC"/>
    <w:rsid w:val="006509F8"/>
    <w:rsid w:val="006645A7"/>
    <w:rsid w:val="006D4BE4"/>
    <w:rsid w:val="006F3C58"/>
    <w:rsid w:val="00722DDD"/>
    <w:rsid w:val="0073330E"/>
    <w:rsid w:val="00750726"/>
    <w:rsid w:val="00753DED"/>
    <w:rsid w:val="00761CCD"/>
    <w:rsid w:val="007C0DA6"/>
    <w:rsid w:val="007C5044"/>
    <w:rsid w:val="007E5D2A"/>
    <w:rsid w:val="0080363C"/>
    <w:rsid w:val="00831D47"/>
    <w:rsid w:val="00841C1A"/>
    <w:rsid w:val="00844AF9"/>
    <w:rsid w:val="008B3F9A"/>
    <w:rsid w:val="008D7D5C"/>
    <w:rsid w:val="008E4836"/>
    <w:rsid w:val="008F318F"/>
    <w:rsid w:val="00977A3D"/>
    <w:rsid w:val="00977ABC"/>
    <w:rsid w:val="009A6E99"/>
    <w:rsid w:val="009D36CA"/>
    <w:rsid w:val="00A00FCD"/>
    <w:rsid w:val="00A074C7"/>
    <w:rsid w:val="00A11749"/>
    <w:rsid w:val="00A1608E"/>
    <w:rsid w:val="00A57DF6"/>
    <w:rsid w:val="00A9442D"/>
    <w:rsid w:val="00AA52A6"/>
    <w:rsid w:val="00AB71E2"/>
    <w:rsid w:val="00AC0DF5"/>
    <w:rsid w:val="00AC4413"/>
    <w:rsid w:val="00AE3A61"/>
    <w:rsid w:val="00AF2A6C"/>
    <w:rsid w:val="00B23202"/>
    <w:rsid w:val="00B34BD9"/>
    <w:rsid w:val="00B517C2"/>
    <w:rsid w:val="00B6594D"/>
    <w:rsid w:val="00B9767A"/>
    <w:rsid w:val="00BD0C6B"/>
    <w:rsid w:val="00BE0A7A"/>
    <w:rsid w:val="00BF2347"/>
    <w:rsid w:val="00BF4B47"/>
    <w:rsid w:val="00C02D88"/>
    <w:rsid w:val="00C04E2C"/>
    <w:rsid w:val="00C21DA0"/>
    <w:rsid w:val="00C2749C"/>
    <w:rsid w:val="00C75B29"/>
    <w:rsid w:val="00C82C87"/>
    <w:rsid w:val="00C95ED2"/>
    <w:rsid w:val="00CB626C"/>
    <w:rsid w:val="00D14628"/>
    <w:rsid w:val="00D14A05"/>
    <w:rsid w:val="00D311A6"/>
    <w:rsid w:val="00D31B3F"/>
    <w:rsid w:val="00D54B14"/>
    <w:rsid w:val="00D6057E"/>
    <w:rsid w:val="00D715B7"/>
    <w:rsid w:val="00D73EDF"/>
    <w:rsid w:val="00D82BF3"/>
    <w:rsid w:val="00D85ABA"/>
    <w:rsid w:val="00D905F9"/>
    <w:rsid w:val="00D94879"/>
    <w:rsid w:val="00D960F5"/>
    <w:rsid w:val="00DB16AE"/>
    <w:rsid w:val="00DD0F8D"/>
    <w:rsid w:val="00DF2134"/>
    <w:rsid w:val="00E0577A"/>
    <w:rsid w:val="00E36A14"/>
    <w:rsid w:val="00E66190"/>
    <w:rsid w:val="00EB0CD2"/>
    <w:rsid w:val="00EB290B"/>
    <w:rsid w:val="00EE2AC3"/>
    <w:rsid w:val="00EE2F84"/>
    <w:rsid w:val="00EF2CA4"/>
    <w:rsid w:val="00F00F21"/>
    <w:rsid w:val="00F171A1"/>
    <w:rsid w:val="00F17558"/>
    <w:rsid w:val="00F259FB"/>
    <w:rsid w:val="00F25ED0"/>
    <w:rsid w:val="00F27D0F"/>
    <w:rsid w:val="00F35016"/>
    <w:rsid w:val="00F66BFE"/>
    <w:rsid w:val="00F84C4D"/>
    <w:rsid w:val="00FA2708"/>
    <w:rsid w:val="00FB328E"/>
    <w:rsid w:val="00FE23DD"/>
    <w:rsid w:val="00FE53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C798C"/>
  <w15:docId w15:val="{B02B6173-CF00-4A93-BBCB-92BAA855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34"/>
    <w:pPr>
      <w:ind w:left="720"/>
      <w:contextualSpacing/>
    </w:p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paragraph" w:styleId="Title">
    <w:name w:val="Title"/>
    <w:basedOn w:val="Normal"/>
    <w:next w:val="Normal"/>
    <w:link w:val="TitleChar"/>
    <w:uiPriority w:val="10"/>
    <w:qFormat/>
    <w:rsid w:val="00B6594D"/>
    <w:rPr>
      <w:rFonts w:ascii="Century" w:hAnsi="Century" w:cs="Arial"/>
      <w:b/>
      <w:bCs/>
      <w:color w:val="0F5581"/>
      <w:sz w:val="40"/>
      <w:szCs w:val="40"/>
    </w:rPr>
  </w:style>
  <w:style w:type="character" w:customStyle="1" w:styleId="TitleChar">
    <w:name w:val="Title Char"/>
    <w:basedOn w:val="DefaultParagraphFont"/>
    <w:link w:val="Title"/>
    <w:uiPriority w:val="10"/>
    <w:rsid w:val="00B6594D"/>
    <w:rPr>
      <w:rFonts w:ascii="Century" w:hAnsi="Century" w:cs="Arial"/>
      <w:b/>
      <w:bCs/>
      <w:color w:val="0F5581"/>
      <w:sz w:val="40"/>
      <w:szCs w:val="40"/>
    </w:rPr>
  </w:style>
  <w:style w:type="paragraph" w:styleId="Subtitle">
    <w:name w:val="Subtitle"/>
    <w:basedOn w:val="Normal"/>
    <w:next w:val="Normal"/>
    <w:link w:val="SubtitleChar"/>
    <w:uiPriority w:val="11"/>
    <w:qFormat/>
    <w:rsid w:val="00B6594D"/>
    <w:pPr>
      <w:spacing w:before="120"/>
    </w:pPr>
    <w:rPr>
      <w:rFonts w:ascii="Century" w:hAnsi="Century"/>
      <w:color w:val="0F5581"/>
      <w:sz w:val="24"/>
      <w:szCs w:val="24"/>
    </w:rPr>
  </w:style>
  <w:style w:type="character" w:customStyle="1" w:styleId="SubtitleChar">
    <w:name w:val="Subtitle Char"/>
    <w:basedOn w:val="DefaultParagraphFont"/>
    <w:link w:val="Subtitle"/>
    <w:uiPriority w:val="11"/>
    <w:rsid w:val="00B6594D"/>
    <w:rPr>
      <w:rFonts w:ascii="Century" w:hAnsi="Century"/>
      <w:color w:val="0F5581"/>
      <w:sz w:val="24"/>
      <w:szCs w:val="24"/>
    </w:rPr>
  </w:style>
  <w:style w:type="paragraph" w:customStyle="1" w:styleId="ContactInfo">
    <w:name w:val="Contact Info"/>
    <w:basedOn w:val="Normal"/>
    <w:qFormat/>
    <w:rsid w:val="00B6594D"/>
    <w:pPr>
      <w:autoSpaceDE w:val="0"/>
      <w:autoSpaceDN w:val="0"/>
      <w:adjustRightInd w:val="0"/>
      <w:jc w:val="right"/>
    </w:pPr>
    <w:rPr>
      <w:rFonts w:ascii="Franklin Gothic Book" w:hAnsi="Franklin Gothic Book" w:cs="FranklinGothicURW-Boo"/>
      <w:color w:val="0F5581"/>
      <w:sz w:val="20"/>
      <w:szCs w:val="20"/>
    </w:rPr>
  </w:style>
  <w:style w:type="paragraph" w:customStyle="1" w:styleId="Summary">
    <w:name w:val="Summary"/>
    <w:basedOn w:val="Normal"/>
    <w:qFormat/>
    <w:rsid w:val="00B6594D"/>
    <w:pPr>
      <w:spacing w:line="264" w:lineRule="auto"/>
    </w:pPr>
    <w:rPr>
      <w:rFonts w:ascii="Franklin Gothic Book" w:hAnsi="Franklin Gothic Book" w:cs="FranklinGothicURW-Boo"/>
      <w:color w:val="0F5581"/>
      <w:sz w:val="20"/>
      <w:szCs w:val="20"/>
    </w:rPr>
  </w:style>
  <w:style w:type="paragraph" w:customStyle="1" w:styleId="HiddenTitle">
    <w:name w:val="Hidden Title"/>
    <w:basedOn w:val="Normal"/>
    <w:qFormat/>
    <w:rsid w:val="00753DED"/>
    <w:rPr>
      <w:rFonts w:ascii="Corbel" w:hAnsi="Corbel"/>
      <w:color w:val="FFFFFF" w:themeColor="background1"/>
    </w:rPr>
  </w:style>
  <w:style w:type="paragraph" w:customStyle="1" w:styleId="SectionHeading">
    <w:name w:val="Section Heading"/>
    <w:basedOn w:val="Normal"/>
    <w:qFormat/>
    <w:rsid w:val="00D31B3F"/>
    <w:pPr>
      <w:spacing w:before="480" w:after="240"/>
    </w:pPr>
    <w:rPr>
      <w:rFonts w:ascii="Century" w:hAnsi="Century" w:cs="Arial"/>
      <w:b/>
      <w:bCs/>
      <w:color w:val="0F5581"/>
      <w:sz w:val="28"/>
      <w:szCs w:val="28"/>
    </w:rPr>
  </w:style>
  <w:style w:type="paragraph" w:customStyle="1" w:styleId="AoEBullet">
    <w:name w:val="AoE Bullet"/>
    <w:basedOn w:val="ListParagraph"/>
    <w:qFormat/>
    <w:rsid w:val="00B6594D"/>
    <w:pPr>
      <w:numPr>
        <w:numId w:val="3"/>
      </w:numPr>
      <w:ind w:left="255" w:hanging="270"/>
    </w:pPr>
    <w:rPr>
      <w:rFonts w:ascii="Franklin Gothic Book" w:hAnsi="Franklin Gothic Book"/>
      <w:sz w:val="20"/>
      <w:szCs w:val="20"/>
    </w:rPr>
  </w:style>
  <w:style w:type="paragraph" w:customStyle="1" w:styleId="TechHeader">
    <w:name w:val="Tech Header"/>
    <w:basedOn w:val="Normal"/>
    <w:qFormat/>
    <w:rsid w:val="00B6594D"/>
    <w:pPr>
      <w:spacing w:before="120"/>
    </w:pPr>
    <w:rPr>
      <w:rFonts w:ascii="Franklin Gothic Book" w:hAnsi="Franklin Gothic Book" w:cs="FranklinGothicURW-Boo"/>
      <w:b/>
      <w:bCs/>
      <w:color w:val="0F5581"/>
      <w:sz w:val="20"/>
      <w:szCs w:val="20"/>
    </w:rPr>
  </w:style>
  <w:style w:type="paragraph" w:customStyle="1" w:styleId="TechInfo">
    <w:name w:val="Tech Info"/>
    <w:basedOn w:val="Normal"/>
    <w:qFormat/>
    <w:rsid w:val="00753DED"/>
    <w:pPr>
      <w:spacing w:before="120"/>
    </w:pPr>
    <w:rPr>
      <w:rFonts w:ascii="Corbel" w:hAnsi="Corbel" w:cs="FranklinGothicURW-Boo"/>
      <w:sz w:val="20"/>
      <w:szCs w:val="20"/>
    </w:rPr>
  </w:style>
  <w:style w:type="paragraph" w:customStyle="1" w:styleId="CompanyBlock">
    <w:name w:val="Company Block"/>
    <w:basedOn w:val="Normal"/>
    <w:qFormat/>
    <w:rsid w:val="00B6594D"/>
    <w:pPr>
      <w:tabs>
        <w:tab w:val="right" w:pos="10800"/>
      </w:tabs>
      <w:spacing w:before="360"/>
    </w:pPr>
    <w:rPr>
      <w:rFonts w:ascii="Franklin Gothic Book" w:hAnsi="Franklin Gothic Book"/>
      <w:b/>
      <w:bCs/>
      <w:color w:val="0F5581"/>
      <w:sz w:val="20"/>
      <w:szCs w:val="20"/>
    </w:rPr>
  </w:style>
  <w:style w:type="paragraph" w:customStyle="1" w:styleId="JobTitleBlock">
    <w:name w:val="Job Title Block"/>
    <w:basedOn w:val="Normal"/>
    <w:qFormat/>
    <w:rsid w:val="00B6594D"/>
    <w:pPr>
      <w:tabs>
        <w:tab w:val="right" w:pos="10800"/>
      </w:tabs>
      <w:spacing w:after="180"/>
      <w:ind w:left="187"/>
      <w:contextualSpacing/>
    </w:pPr>
    <w:rPr>
      <w:rFonts w:ascii="Franklin Gothic Book" w:hAnsi="Franklin Gothic Book"/>
      <w:b/>
      <w:bCs/>
      <w:color w:val="0F5581"/>
      <w:sz w:val="20"/>
      <w:szCs w:val="20"/>
    </w:rPr>
  </w:style>
  <w:style w:type="paragraph" w:customStyle="1" w:styleId="JobDescription">
    <w:name w:val="Job Description"/>
    <w:basedOn w:val="Normal"/>
    <w:qFormat/>
    <w:rsid w:val="00B6594D"/>
    <w:pPr>
      <w:tabs>
        <w:tab w:val="right" w:pos="7155"/>
      </w:tabs>
      <w:spacing w:after="180"/>
      <w:ind w:left="187"/>
      <w:contextualSpacing/>
    </w:pPr>
    <w:rPr>
      <w:rFonts w:ascii="Franklin Gothic Book" w:hAnsi="Franklin Gothic Book" w:cs="FranklinGothicURW-Boo"/>
      <w:sz w:val="20"/>
      <w:szCs w:val="20"/>
    </w:rPr>
  </w:style>
  <w:style w:type="paragraph" w:customStyle="1" w:styleId="JDAccomplishment">
    <w:name w:val="JD Accomplishment"/>
    <w:basedOn w:val="ListParagraph"/>
    <w:qFormat/>
    <w:rsid w:val="00B6594D"/>
    <w:pPr>
      <w:spacing w:after="240"/>
      <w:ind w:left="461" w:hanging="274"/>
    </w:pPr>
    <w:rPr>
      <w:rFonts w:ascii="Franklin Gothic Book" w:hAnsi="Franklin Gothic Book"/>
      <w:sz w:val="20"/>
      <w:szCs w:val="20"/>
    </w:rPr>
  </w:style>
  <w:style w:type="paragraph" w:customStyle="1" w:styleId="EduDegree">
    <w:name w:val="Edu Degree"/>
    <w:basedOn w:val="Normal"/>
    <w:qFormat/>
    <w:rsid w:val="00B6594D"/>
    <w:pPr>
      <w:ind w:left="-14"/>
    </w:pPr>
    <w:rPr>
      <w:rFonts w:ascii="Franklin Gothic Book" w:hAnsi="Franklin Gothic Book"/>
      <w:b/>
      <w:bCs/>
      <w:color w:val="1F4E79" w:themeColor="accent5" w:themeShade="80"/>
      <w:sz w:val="20"/>
      <w:szCs w:val="20"/>
    </w:rPr>
  </w:style>
  <w:style w:type="paragraph" w:customStyle="1" w:styleId="EduInfo">
    <w:name w:val="Edu Info"/>
    <w:basedOn w:val="Normal"/>
    <w:qFormat/>
    <w:rsid w:val="00B6594D"/>
    <w:pPr>
      <w:spacing w:after="120"/>
      <w:ind w:left="187"/>
      <w:contextualSpacing/>
    </w:pPr>
    <w:rPr>
      <w:rFonts w:ascii="Franklin Gothic Book" w:hAnsi="Franklin Gothic Book"/>
      <w:sz w:val="20"/>
      <w:szCs w:val="20"/>
    </w:rPr>
  </w:style>
  <w:style w:type="paragraph" w:customStyle="1" w:styleId="AdditionalList">
    <w:name w:val="Additional List"/>
    <w:basedOn w:val="ListParagraph"/>
    <w:qFormat/>
    <w:rsid w:val="00F00F21"/>
    <w:pPr>
      <w:numPr>
        <w:numId w:val="1"/>
      </w:numPr>
      <w:ind w:left="255" w:hanging="270"/>
    </w:pPr>
    <w:rPr>
      <w:rFonts w:ascii="Franklin Gothic Book" w:hAnsi="Franklin Gothic Book"/>
      <w:sz w:val="20"/>
      <w:szCs w:val="20"/>
    </w:rPr>
  </w:style>
  <w:style w:type="paragraph" w:customStyle="1" w:styleId="muitypography-root">
    <w:name w:val="muitypography-root"/>
    <w:basedOn w:val="Normal"/>
    <w:rsid w:val="00F66BFE"/>
    <w:pPr>
      <w:spacing w:before="100" w:beforeAutospacing="1" w:after="100" w:afterAutospacing="1"/>
    </w:pPr>
    <w:rPr>
      <w:rFonts w:ascii="Times New Roman" w:eastAsia="Times New Roman" w:hAnsi="Times New Roman" w:cs="Times New Roman"/>
      <w:sz w:val="24"/>
      <w:szCs w:val="24"/>
      <w:lang w:val="en-IN" w:bidi="ml-IN"/>
    </w:rPr>
  </w:style>
  <w:style w:type="paragraph" w:styleId="BalloonText">
    <w:name w:val="Balloon Text"/>
    <w:basedOn w:val="Normal"/>
    <w:link w:val="BalloonTextChar"/>
    <w:uiPriority w:val="99"/>
    <w:semiHidden/>
    <w:unhideWhenUsed/>
    <w:rsid w:val="00564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4500">
      <w:bodyDiv w:val="1"/>
      <w:marLeft w:val="0"/>
      <w:marRight w:val="0"/>
      <w:marTop w:val="0"/>
      <w:marBottom w:val="0"/>
      <w:divBdr>
        <w:top w:val="none" w:sz="0" w:space="0" w:color="auto"/>
        <w:left w:val="none" w:sz="0" w:space="0" w:color="auto"/>
        <w:bottom w:val="none" w:sz="0" w:space="0" w:color="auto"/>
        <w:right w:val="none" w:sz="0" w:space="0" w:color="auto"/>
      </w:divBdr>
    </w:div>
    <w:div w:id="158083384">
      <w:bodyDiv w:val="1"/>
      <w:marLeft w:val="0"/>
      <w:marRight w:val="0"/>
      <w:marTop w:val="0"/>
      <w:marBottom w:val="0"/>
      <w:divBdr>
        <w:top w:val="none" w:sz="0" w:space="0" w:color="auto"/>
        <w:left w:val="none" w:sz="0" w:space="0" w:color="auto"/>
        <w:bottom w:val="none" w:sz="0" w:space="0" w:color="auto"/>
        <w:right w:val="none" w:sz="0" w:space="0" w:color="auto"/>
      </w:divBdr>
    </w:div>
    <w:div w:id="226033677">
      <w:bodyDiv w:val="1"/>
      <w:marLeft w:val="0"/>
      <w:marRight w:val="0"/>
      <w:marTop w:val="0"/>
      <w:marBottom w:val="0"/>
      <w:divBdr>
        <w:top w:val="none" w:sz="0" w:space="0" w:color="auto"/>
        <w:left w:val="none" w:sz="0" w:space="0" w:color="auto"/>
        <w:bottom w:val="none" w:sz="0" w:space="0" w:color="auto"/>
        <w:right w:val="none" w:sz="0" w:space="0" w:color="auto"/>
      </w:divBdr>
    </w:div>
    <w:div w:id="654798267">
      <w:bodyDiv w:val="1"/>
      <w:marLeft w:val="0"/>
      <w:marRight w:val="0"/>
      <w:marTop w:val="0"/>
      <w:marBottom w:val="0"/>
      <w:divBdr>
        <w:top w:val="none" w:sz="0" w:space="0" w:color="auto"/>
        <w:left w:val="none" w:sz="0" w:space="0" w:color="auto"/>
        <w:bottom w:val="none" w:sz="0" w:space="0" w:color="auto"/>
        <w:right w:val="none" w:sz="0" w:space="0" w:color="auto"/>
      </w:divBdr>
    </w:div>
    <w:div w:id="802649861">
      <w:bodyDiv w:val="1"/>
      <w:marLeft w:val="0"/>
      <w:marRight w:val="0"/>
      <w:marTop w:val="0"/>
      <w:marBottom w:val="0"/>
      <w:divBdr>
        <w:top w:val="none" w:sz="0" w:space="0" w:color="auto"/>
        <w:left w:val="none" w:sz="0" w:space="0" w:color="auto"/>
        <w:bottom w:val="none" w:sz="0" w:space="0" w:color="auto"/>
        <w:right w:val="none" w:sz="0" w:space="0" w:color="auto"/>
      </w:divBdr>
    </w:div>
    <w:div w:id="845100005">
      <w:bodyDiv w:val="1"/>
      <w:marLeft w:val="0"/>
      <w:marRight w:val="0"/>
      <w:marTop w:val="0"/>
      <w:marBottom w:val="0"/>
      <w:divBdr>
        <w:top w:val="none" w:sz="0" w:space="0" w:color="auto"/>
        <w:left w:val="none" w:sz="0" w:space="0" w:color="auto"/>
        <w:bottom w:val="none" w:sz="0" w:space="0" w:color="auto"/>
        <w:right w:val="none" w:sz="0" w:space="0" w:color="auto"/>
      </w:divBdr>
    </w:div>
    <w:div w:id="893196710">
      <w:bodyDiv w:val="1"/>
      <w:marLeft w:val="0"/>
      <w:marRight w:val="0"/>
      <w:marTop w:val="0"/>
      <w:marBottom w:val="0"/>
      <w:divBdr>
        <w:top w:val="none" w:sz="0" w:space="0" w:color="auto"/>
        <w:left w:val="none" w:sz="0" w:space="0" w:color="auto"/>
        <w:bottom w:val="none" w:sz="0" w:space="0" w:color="auto"/>
        <w:right w:val="none" w:sz="0" w:space="0" w:color="auto"/>
      </w:divBdr>
    </w:div>
    <w:div w:id="947081062">
      <w:bodyDiv w:val="1"/>
      <w:marLeft w:val="0"/>
      <w:marRight w:val="0"/>
      <w:marTop w:val="0"/>
      <w:marBottom w:val="0"/>
      <w:divBdr>
        <w:top w:val="none" w:sz="0" w:space="0" w:color="auto"/>
        <w:left w:val="none" w:sz="0" w:space="0" w:color="auto"/>
        <w:bottom w:val="none" w:sz="0" w:space="0" w:color="auto"/>
        <w:right w:val="none" w:sz="0" w:space="0" w:color="auto"/>
      </w:divBdr>
    </w:div>
    <w:div w:id="1056196620">
      <w:bodyDiv w:val="1"/>
      <w:marLeft w:val="0"/>
      <w:marRight w:val="0"/>
      <w:marTop w:val="0"/>
      <w:marBottom w:val="0"/>
      <w:divBdr>
        <w:top w:val="none" w:sz="0" w:space="0" w:color="auto"/>
        <w:left w:val="none" w:sz="0" w:space="0" w:color="auto"/>
        <w:bottom w:val="none" w:sz="0" w:space="0" w:color="auto"/>
        <w:right w:val="none" w:sz="0" w:space="0" w:color="auto"/>
      </w:divBdr>
    </w:div>
    <w:div w:id="1235893345">
      <w:bodyDiv w:val="1"/>
      <w:marLeft w:val="0"/>
      <w:marRight w:val="0"/>
      <w:marTop w:val="0"/>
      <w:marBottom w:val="0"/>
      <w:divBdr>
        <w:top w:val="none" w:sz="0" w:space="0" w:color="auto"/>
        <w:left w:val="none" w:sz="0" w:space="0" w:color="auto"/>
        <w:bottom w:val="none" w:sz="0" w:space="0" w:color="auto"/>
        <w:right w:val="none" w:sz="0" w:space="0" w:color="auto"/>
      </w:divBdr>
    </w:div>
    <w:div w:id="1250192860">
      <w:bodyDiv w:val="1"/>
      <w:marLeft w:val="0"/>
      <w:marRight w:val="0"/>
      <w:marTop w:val="0"/>
      <w:marBottom w:val="0"/>
      <w:divBdr>
        <w:top w:val="none" w:sz="0" w:space="0" w:color="auto"/>
        <w:left w:val="none" w:sz="0" w:space="0" w:color="auto"/>
        <w:bottom w:val="none" w:sz="0" w:space="0" w:color="auto"/>
        <w:right w:val="none" w:sz="0" w:space="0" w:color="auto"/>
      </w:divBdr>
    </w:div>
    <w:div w:id="1341858927">
      <w:bodyDiv w:val="1"/>
      <w:marLeft w:val="0"/>
      <w:marRight w:val="0"/>
      <w:marTop w:val="0"/>
      <w:marBottom w:val="0"/>
      <w:divBdr>
        <w:top w:val="none" w:sz="0" w:space="0" w:color="auto"/>
        <w:left w:val="none" w:sz="0" w:space="0" w:color="auto"/>
        <w:bottom w:val="none" w:sz="0" w:space="0" w:color="auto"/>
        <w:right w:val="none" w:sz="0" w:space="0" w:color="auto"/>
      </w:divBdr>
    </w:div>
    <w:div w:id="1345475602">
      <w:bodyDiv w:val="1"/>
      <w:marLeft w:val="0"/>
      <w:marRight w:val="0"/>
      <w:marTop w:val="0"/>
      <w:marBottom w:val="0"/>
      <w:divBdr>
        <w:top w:val="none" w:sz="0" w:space="0" w:color="auto"/>
        <w:left w:val="none" w:sz="0" w:space="0" w:color="auto"/>
        <w:bottom w:val="none" w:sz="0" w:space="0" w:color="auto"/>
        <w:right w:val="none" w:sz="0" w:space="0" w:color="auto"/>
      </w:divBdr>
    </w:div>
    <w:div w:id="1610695354">
      <w:bodyDiv w:val="1"/>
      <w:marLeft w:val="0"/>
      <w:marRight w:val="0"/>
      <w:marTop w:val="0"/>
      <w:marBottom w:val="0"/>
      <w:divBdr>
        <w:top w:val="none" w:sz="0" w:space="0" w:color="auto"/>
        <w:left w:val="none" w:sz="0" w:space="0" w:color="auto"/>
        <w:bottom w:val="none" w:sz="0" w:space="0" w:color="auto"/>
        <w:right w:val="none" w:sz="0" w:space="0" w:color="auto"/>
      </w:divBdr>
    </w:div>
    <w:div w:id="1798452784">
      <w:bodyDiv w:val="1"/>
      <w:marLeft w:val="0"/>
      <w:marRight w:val="0"/>
      <w:marTop w:val="0"/>
      <w:marBottom w:val="0"/>
      <w:divBdr>
        <w:top w:val="none" w:sz="0" w:space="0" w:color="auto"/>
        <w:left w:val="none" w:sz="0" w:space="0" w:color="auto"/>
        <w:bottom w:val="none" w:sz="0" w:space="0" w:color="auto"/>
        <w:right w:val="none" w:sz="0" w:space="0" w:color="auto"/>
      </w:divBdr>
    </w:div>
    <w:div w:id="1894386538">
      <w:bodyDiv w:val="1"/>
      <w:marLeft w:val="0"/>
      <w:marRight w:val="0"/>
      <w:marTop w:val="0"/>
      <w:marBottom w:val="0"/>
      <w:divBdr>
        <w:top w:val="none" w:sz="0" w:space="0" w:color="auto"/>
        <w:left w:val="none" w:sz="0" w:space="0" w:color="auto"/>
        <w:bottom w:val="none" w:sz="0" w:space="0" w:color="auto"/>
        <w:right w:val="none" w:sz="0" w:space="0" w:color="auto"/>
      </w:divBdr>
    </w:div>
    <w:div w:id="1895432578">
      <w:bodyDiv w:val="1"/>
      <w:marLeft w:val="0"/>
      <w:marRight w:val="0"/>
      <w:marTop w:val="0"/>
      <w:marBottom w:val="0"/>
      <w:divBdr>
        <w:top w:val="none" w:sz="0" w:space="0" w:color="auto"/>
        <w:left w:val="none" w:sz="0" w:space="0" w:color="auto"/>
        <w:bottom w:val="none" w:sz="0" w:space="0" w:color="auto"/>
        <w:right w:val="none" w:sz="0" w:space="0" w:color="auto"/>
      </w:divBdr>
    </w:div>
    <w:div w:id="1959556999">
      <w:bodyDiv w:val="1"/>
      <w:marLeft w:val="0"/>
      <w:marRight w:val="0"/>
      <w:marTop w:val="0"/>
      <w:marBottom w:val="0"/>
      <w:divBdr>
        <w:top w:val="none" w:sz="0" w:space="0" w:color="auto"/>
        <w:left w:val="none" w:sz="0" w:space="0" w:color="auto"/>
        <w:bottom w:val="none" w:sz="0" w:space="0" w:color="auto"/>
        <w:right w:val="none" w:sz="0" w:space="0" w:color="auto"/>
      </w:divBdr>
    </w:div>
    <w:div w:id="2033795273">
      <w:bodyDiv w:val="1"/>
      <w:marLeft w:val="0"/>
      <w:marRight w:val="0"/>
      <w:marTop w:val="0"/>
      <w:marBottom w:val="0"/>
      <w:divBdr>
        <w:top w:val="none" w:sz="0" w:space="0" w:color="auto"/>
        <w:left w:val="none" w:sz="0" w:space="0" w:color="auto"/>
        <w:bottom w:val="none" w:sz="0" w:space="0" w:color="auto"/>
        <w:right w:val="none" w:sz="0" w:space="0" w:color="auto"/>
      </w:divBdr>
    </w:div>
    <w:div w:id="2038462135">
      <w:bodyDiv w:val="1"/>
      <w:marLeft w:val="0"/>
      <w:marRight w:val="0"/>
      <w:marTop w:val="0"/>
      <w:marBottom w:val="0"/>
      <w:divBdr>
        <w:top w:val="none" w:sz="0" w:space="0" w:color="auto"/>
        <w:left w:val="none" w:sz="0" w:space="0" w:color="auto"/>
        <w:bottom w:val="none" w:sz="0" w:space="0" w:color="auto"/>
        <w:right w:val="none" w:sz="0" w:space="0" w:color="auto"/>
      </w:divBdr>
    </w:div>
    <w:div w:id="210228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55C02-AF4B-4027-B9C7-111D0656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5790</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HAZEL Y. CLARKE-STUART, CDM, CFPP, MHE, MHP's Resume</vt:lpstr>
    </vt:vector>
  </TitlesOfParts>
  <Company>Grizli777</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 Y. CLARKE-STUART, CDM, CFPP, MHE, MHP's Resume</dc:title>
  <dc:creator>HAZEL Y. CLARKE-STUART, CDM, CFPP, MHE, MHP</dc:creator>
  <cp:lastModifiedBy>Yvonne Clarke</cp:lastModifiedBy>
  <cp:revision>2</cp:revision>
  <cp:lastPrinted>2025-01-08T00:14:00Z</cp:lastPrinted>
  <dcterms:created xsi:type="dcterms:W3CDTF">2025-04-30T15:39:00Z</dcterms:created>
  <dcterms:modified xsi:type="dcterms:W3CDTF">2025-04-30T15:39:00Z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VIMo2-v1</vt:lpwstr>
  </property>
  <property fmtid="{D5CDD505-2E9C-101B-9397-08002B2CF9AE}" pid="3" name="tal_id">
    <vt:lpwstr>a827b9533f945c85a0ed2c551cb8091c</vt:lpwstr>
  </property>
  <property fmtid="{D5CDD505-2E9C-101B-9397-08002B2CF9AE}" pid="4" name="app_source">
    <vt:lpwstr>rezbiz</vt:lpwstr>
  </property>
  <property fmtid="{D5CDD505-2E9C-101B-9397-08002B2CF9AE}" pid="5" name="app_id">
    <vt:lpwstr>841638</vt:lpwstr>
  </property>
  <property fmtid="{D5CDD505-2E9C-101B-9397-08002B2CF9AE}" pid="6" name="GrammarlyDocumentId">
    <vt:lpwstr>d9dcc6a46552e203c9d5642cca83a6642b9b58f03e97a1b09d13d06a5278b9d6</vt:lpwstr>
  </property>
</Properties>
</file>